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D5D99" w14:textId="320E7A64" w:rsidR="002B6F7D" w:rsidRPr="00174F9A" w:rsidRDefault="00606010" w:rsidP="009C6BB2">
      <w:pPr>
        <w:jc w:val="center"/>
        <w:rPr>
          <w:rFonts w:ascii="TH SarabunIT๙" w:eastAsia="Sarabun" w:hAnsi="TH SarabunIT๙" w:cs="TH SarabunIT๙"/>
          <w:sz w:val="32"/>
          <w:szCs w:val="32"/>
        </w:rPr>
      </w:pPr>
      <w:r>
        <w:rPr>
          <w:rFonts w:ascii="TH SarabunIT๙" w:eastAsia="Sarabun" w:hAnsi="TH SarabunIT๙" w:cs="TH SarabunIT๙"/>
          <w:noProof/>
          <w:sz w:val="32"/>
          <w:szCs w:val="32"/>
        </w:rPr>
        <w:drawing>
          <wp:inline distT="0" distB="0" distL="0" distR="0" wp14:anchorId="707A19EE" wp14:editId="22EF7B5C">
            <wp:extent cx="1457340" cy="1493103"/>
            <wp:effectExtent l="0" t="0" r="0" b="0"/>
            <wp:docPr id="129886936" name="รูปภาพ 1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6936" name="รูปภาพ 1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669" cy="1495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6139F" w14:textId="585C2EE5" w:rsidR="009C6BB2" w:rsidRPr="00174F9A" w:rsidRDefault="00432266">
      <w:pPr>
        <w:tabs>
          <w:tab w:val="left" w:pos="7560"/>
        </w:tabs>
        <w:rPr>
          <w:rFonts w:ascii="TH SarabunIT๙" w:eastAsia="Sarabun" w:hAnsi="TH SarabunIT๙" w:cs="TH SarabunIT๙"/>
          <w:sz w:val="32"/>
          <w:szCs w:val="32"/>
          <w:cs/>
        </w:rPr>
      </w:pPr>
      <w:r w:rsidRPr="00174F9A">
        <w:rPr>
          <w:rFonts w:ascii="TH SarabunIT๙" w:eastAsia="Sarabun" w:hAnsi="TH SarabunIT๙" w:cs="TH SarabunIT๙"/>
          <w:sz w:val="32"/>
          <w:szCs w:val="32"/>
        </w:rPr>
        <w:tab/>
      </w:r>
    </w:p>
    <w:p w14:paraId="75C16B16" w14:textId="77777777" w:rsidR="002B6F7D" w:rsidRPr="00174F9A" w:rsidRDefault="00432266">
      <w:pPr>
        <w:jc w:val="center"/>
        <w:rPr>
          <w:rFonts w:ascii="TH SarabunIT๙" w:eastAsia="Sarabun" w:hAnsi="TH SarabunIT๙" w:cs="TH SarabunIT๙"/>
          <w:b/>
          <w:sz w:val="40"/>
          <w:szCs w:val="40"/>
        </w:rPr>
      </w:pPr>
      <w:proofErr w:type="spellStart"/>
      <w:r w:rsidRPr="00174F9A">
        <w:rPr>
          <w:rFonts w:ascii="TH SarabunIT๙" w:eastAsia="Sarabun" w:hAnsi="TH SarabunIT๙" w:cs="TH SarabunIT๙"/>
          <w:b/>
          <w:sz w:val="40"/>
          <w:szCs w:val="40"/>
        </w:rPr>
        <w:t>มาตรการส่งเสริมคุณธรรมและความโปร่งใสภายในหน่วยงาน</w:t>
      </w:r>
      <w:proofErr w:type="spellEnd"/>
    </w:p>
    <w:p w14:paraId="1836152B" w14:textId="77777777" w:rsidR="002B6F7D" w:rsidRPr="00174F9A" w:rsidRDefault="00432266">
      <w:pPr>
        <w:jc w:val="center"/>
        <w:rPr>
          <w:rFonts w:ascii="TH SarabunIT๙" w:eastAsia="Sarabun" w:hAnsi="TH SarabunIT๙" w:cs="TH SarabunIT๙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sz w:val="36"/>
          <w:szCs w:val="36"/>
        </w:rPr>
        <w:t>แสดงการวิเคราะห์ผลการประเมินคุณธรรมและความโปร่งใสในการดำเนินงาน</w:t>
      </w:r>
      <w:proofErr w:type="spellEnd"/>
      <w:r w:rsidRPr="00174F9A">
        <w:rPr>
          <w:rFonts w:ascii="TH SarabunIT๙" w:eastAsia="Sarabun" w:hAnsi="TH SarabunIT๙" w:cs="TH SarabunIT๙"/>
          <w:sz w:val="36"/>
          <w:szCs w:val="36"/>
        </w:rPr>
        <w:t xml:space="preserve">  </w:t>
      </w:r>
    </w:p>
    <w:p w14:paraId="3F4FE33B" w14:textId="6036FC1A" w:rsidR="00432266" w:rsidRPr="00174F9A" w:rsidRDefault="00432266" w:rsidP="009C6BB2">
      <w:pPr>
        <w:jc w:val="center"/>
        <w:rPr>
          <w:rFonts w:ascii="TH SarabunIT๙" w:eastAsia="Sarabun" w:hAnsi="TH SarabunIT๙" w:cs="TH SarabunIT๙"/>
          <w:color w:val="FF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sz w:val="36"/>
          <w:szCs w:val="36"/>
        </w:rPr>
        <w:t>ของหน่วยงานภาครัฐ</w:t>
      </w:r>
      <w:proofErr w:type="spellEnd"/>
      <w:r w:rsidRPr="00174F9A">
        <w:rPr>
          <w:rFonts w:ascii="TH SarabunIT๙" w:eastAsia="Sarabun" w:hAnsi="TH SarabunIT๙" w:cs="TH SarabunIT๙"/>
          <w:sz w:val="36"/>
          <w:szCs w:val="36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sz w:val="36"/>
          <w:szCs w:val="36"/>
        </w:rPr>
        <w:t>ในปีงบประมาณ</w:t>
      </w:r>
      <w:proofErr w:type="spellEnd"/>
      <w:r w:rsidRPr="00174F9A">
        <w:rPr>
          <w:rFonts w:ascii="TH SarabunIT๙" w:eastAsia="Sarabun" w:hAnsi="TH SarabunIT๙" w:cs="TH SarabunIT๙"/>
          <w:sz w:val="36"/>
          <w:szCs w:val="36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sz w:val="36"/>
          <w:szCs w:val="36"/>
        </w:rPr>
        <w:t>พ.ศ</w:t>
      </w:r>
      <w:proofErr w:type="spellEnd"/>
      <w:r w:rsidRPr="00174F9A">
        <w:rPr>
          <w:rFonts w:ascii="TH SarabunIT๙" w:eastAsia="Sarabun" w:hAnsi="TH SarabunIT๙" w:cs="TH SarabunIT๙"/>
          <w:sz w:val="36"/>
          <w:szCs w:val="36"/>
        </w:rPr>
        <w:t xml:space="preserve">. 2566 </w:t>
      </w:r>
    </w:p>
    <w:p w14:paraId="76CD2E44" w14:textId="77777777" w:rsidR="00432266" w:rsidRPr="00174F9A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FF0000"/>
          <w:sz w:val="44"/>
          <w:szCs w:val="44"/>
        </w:rPr>
      </w:pPr>
    </w:p>
    <w:p w14:paraId="3874CCC2" w14:textId="2A44D583" w:rsidR="002B6F7D" w:rsidRPr="00174F9A" w:rsidRDefault="00606010">
      <w:pPr>
        <w:tabs>
          <w:tab w:val="left" w:pos="7560"/>
        </w:tabs>
        <w:jc w:val="center"/>
        <w:rPr>
          <w:rFonts w:ascii="TH SarabunIT๙" w:eastAsia="Sarabun" w:hAnsi="TH SarabunIT๙" w:cs="TH SarabunIT๙" w:hint="cs"/>
          <w:bCs/>
          <w:sz w:val="44"/>
          <w:szCs w:val="44"/>
          <w:cs/>
        </w:rPr>
      </w:pPr>
      <w:r>
        <w:rPr>
          <w:rFonts w:ascii="TH SarabunIT๙" w:eastAsia="Sarabun" w:hAnsi="TH SarabunIT๙" w:cs="TH SarabunIT๙" w:hint="cs"/>
          <w:bCs/>
          <w:sz w:val="44"/>
          <w:szCs w:val="44"/>
          <w:cs/>
        </w:rPr>
        <w:t>เทศบาลตำบลเชิงแส</w:t>
      </w:r>
    </w:p>
    <w:p w14:paraId="4F04EE8C" w14:textId="4F57DD5F" w:rsidR="002B6F7D" w:rsidRPr="00174F9A" w:rsidRDefault="00432266" w:rsidP="009C6BB2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44"/>
          <w:szCs w:val="44"/>
        </w:rPr>
      </w:pPr>
      <w:proofErr w:type="spellStart"/>
      <w:r w:rsidRPr="00174F9A">
        <w:rPr>
          <w:rFonts w:ascii="TH SarabunIT๙" w:eastAsia="Sarabun" w:hAnsi="TH SarabunIT๙" w:cs="TH SarabunIT๙"/>
          <w:b/>
          <w:sz w:val="44"/>
          <w:szCs w:val="44"/>
        </w:rPr>
        <w:t>อำเภอ</w:t>
      </w:r>
      <w:proofErr w:type="spellEnd"/>
      <w:r w:rsidR="009C6BB2" w:rsidRPr="00174F9A">
        <w:rPr>
          <w:rFonts w:ascii="TH SarabunIT๙" w:eastAsia="Sarabun" w:hAnsi="TH SarabunIT๙" w:cs="TH SarabunIT๙"/>
          <w:bCs/>
          <w:sz w:val="44"/>
          <w:szCs w:val="44"/>
          <w:cs/>
        </w:rPr>
        <w:t>ระโนด</w:t>
      </w:r>
      <w:r w:rsidR="009C6BB2" w:rsidRPr="00174F9A">
        <w:rPr>
          <w:rFonts w:ascii="TH SarabunIT๙" w:eastAsia="Sarabun" w:hAnsi="TH SarabunIT๙" w:cs="TH SarabunIT๙"/>
          <w:b/>
          <w:sz w:val="44"/>
          <w:szCs w:val="44"/>
          <w:cs/>
        </w:rPr>
        <w:t xml:space="preserve">   </w:t>
      </w:r>
      <w:proofErr w:type="spellStart"/>
      <w:r w:rsidRPr="00174F9A">
        <w:rPr>
          <w:rFonts w:ascii="TH SarabunIT๙" w:eastAsia="Sarabun" w:hAnsi="TH SarabunIT๙" w:cs="TH SarabunIT๙"/>
          <w:b/>
          <w:sz w:val="44"/>
          <w:szCs w:val="44"/>
        </w:rPr>
        <w:t>จังหวัด</w:t>
      </w:r>
      <w:proofErr w:type="spellEnd"/>
      <w:r w:rsidR="009C6BB2" w:rsidRPr="00174F9A">
        <w:rPr>
          <w:rFonts w:ascii="TH SarabunIT๙" w:eastAsia="Sarabun" w:hAnsi="TH SarabunIT๙" w:cs="TH SarabunIT๙"/>
          <w:bCs/>
          <w:sz w:val="44"/>
          <w:szCs w:val="44"/>
          <w:cs/>
        </w:rPr>
        <w:t>สงขลา</w:t>
      </w:r>
    </w:p>
    <w:p w14:paraId="0B4045D5" w14:textId="77777777" w:rsidR="002B6F7D" w:rsidRPr="00174F9A" w:rsidRDefault="002B6F7D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2"/>
          <w:szCs w:val="32"/>
        </w:rPr>
      </w:pPr>
    </w:p>
    <w:p w14:paraId="3BC3AF1B" w14:textId="77777777" w:rsidR="002B6F7D" w:rsidRPr="00174F9A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  <w:r w:rsidRPr="00174F9A">
        <w:rPr>
          <w:rFonts w:ascii="TH SarabunIT๙" w:eastAsia="Sarabun" w:hAnsi="TH SarabunIT๙" w:cs="TH SarabunIT๙"/>
          <w:b/>
          <w:sz w:val="36"/>
          <w:szCs w:val="36"/>
        </w:rPr>
        <w:t>รายงานการวิเคราะห์ผลการประเมินคุณธรรมและความโปร่งใสในการดำเนินงาน</w:t>
      </w:r>
    </w:p>
    <w:p w14:paraId="5D217786" w14:textId="18C9A720" w:rsidR="002B6F7D" w:rsidRPr="00174F9A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sz w:val="36"/>
          <w:szCs w:val="36"/>
        </w:rPr>
        <w:t>ของหน่วยงานภาครัฐ</w:t>
      </w:r>
      <w:proofErr w:type="spellEnd"/>
      <w:r w:rsidRPr="00174F9A">
        <w:rPr>
          <w:rFonts w:ascii="TH SarabunIT๙" w:eastAsia="Sarabun" w:hAnsi="TH SarabunIT๙" w:cs="TH SarabunIT๙"/>
          <w:b/>
          <w:sz w:val="36"/>
          <w:szCs w:val="36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sz w:val="36"/>
          <w:szCs w:val="36"/>
        </w:rPr>
        <w:t>ในปีงบประมาณ</w:t>
      </w:r>
      <w:proofErr w:type="spellEnd"/>
      <w:r w:rsidRPr="00174F9A">
        <w:rPr>
          <w:rFonts w:ascii="TH SarabunIT๙" w:eastAsia="Sarabun" w:hAnsi="TH SarabunIT๙" w:cs="TH SarabunIT๙"/>
          <w:b/>
          <w:sz w:val="36"/>
          <w:szCs w:val="36"/>
        </w:rPr>
        <w:t xml:space="preserve"> พ.ศ.2566 </w:t>
      </w:r>
    </w:p>
    <w:p w14:paraId="0B1D471A" w14:textId="7D3D6711" w:rsidR="009C6BB2" w:rsidRPr="00174F9A" w:rsidRDefault="009C6BB2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</w:p>
    <w:p w14:paraId="37A7E0FA" w14:textId="78D46724" w:rsidR="009C6BB2" w:rsidRPr="00174F9A" w:rsidRDefault="009C6BB2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</w:p>
    <w:p w14:paraId="3479B7BA" w14:textId="77777777" w:rsidR="009C6BB2" w:rsidRPr="00174F9A" w:rsidRDefault="009C6BB2" w:rsidP="00A8226D">
      <w:pPr>
        <w:tabs>
          <w:tab w:val="left" w:pos="7560"/>
        </w:tabs>
        <w:rPr>
          <w:rFonts w:ascii="TH SarabunIT๙" w:eastAsia="Sarabun" w:hAnsi="TH SarabunIT๙" w:cs="TH SarabunIT๙"/>
          <w:b/>
          <w:sz w:val="36"/>
          <w:szCs w:val="36"/>
        </w:rPr>
      </w:pPr>
    </w:p>
    <w:p w14:paraId="3A35FEA0" w14:textId="2DA9C753" w:rsidR="009C6BB2" w:rsidRPr="00174F9A" w:rsidRDefault="009C6BB2" w:rsidP="009C6BB2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  <w:cs/>
        </w:rPr>
      </w:pPr>
      <w:r w:rsidRPr="00174F9A">
        <w:rPr>
          <w:rFonts w:ascii="TH SarabunIT๙" w:eastAsia="Sarabun" w:hAnsi="TH SarabunIT๙" w:cs="TH SarabunIT๙"/>
          <w:b/>
          <w:sz w:val="36"/>
          <w:szCs w:val="36"/>
          <w:cs/>
        </w:rPr>
        <w:t>เทศบาลตำบล</w:t>
      </w:r>
      <w:r w:rsidR="00606010">
        <w:rPr>
          <w:rFonts w:ascii="TH SarabunIT๙" w:eastAsia="Sarabun" w:hAnsi="TH SarabunIT๙" w:cs="TH SarabunIT๙" w:hint="cs"/>
          <w:b/>
          <w:sz w:val="36"/>
          <w:szCs w:val="36"/>
          <w:cs/>
        </w:rPr>
        <w:t>เชิงแส</w:t>
      </w:r>
      <w:r w:rsidRPr="00174F9A">
        <w:rPr>
          <w:rFonts w:ascii="TH SarabunIT๙" w:eastAsia="Sarabun" w:hAnsi="TH SarabunIT๙" w:cs="TH SarabunIT๙"/>
          <w:b/>
          <w:sz w:val="36"/>
          <w:szCs w:val="36"/>
          <w:cs/>
        </w:rPr>
        <w:t xml:space="preserve">  อำเภอ</w:t>
      </w:r>
      <w:r w:rsidR="00606010">
        <w:rPr>
          <w:rFonts w:ascii="TH SarabunIT๙" w:eastAsia="Sarabun" w:hAnsi="TH SarabunIT๙" w:cs="TH SarabunIT๙" w:hint="cs"/>
          <w:b/>
          <w:sz w:val="36"/>
          <w:szCs w:val="36"/>
          <w:cs/>
        </w:rPr>
        <w:t>กระแสสินธุ์</w:t>
      </w:r>
      <w:r w:rsidRPr="00174F9A">
        <w:rPr>
          <w:rFonts w:ascii="TH SarabunIT๙" w:eastAsia="Sarabun" w:hAnsi="TH SarabunIT๙" w:cs="TH SarabunIT๙"/>
          <w:b/>
          <w:sz w:val="36"/>
          <w:szCs w:val="36"/>
          <w:cs/>
        </w:rPr>
        <w:t xml:space="preserve">  จังหวัดสงขลา</w:t>
      </w:r>
    </w:p>
    <w:p w14:paraId="76E8A0D9" w14:textId="291956EF" w:rsidR="002B6F7D" w:rsidRPr="00174F9A" w:rsidRDefault="00432266" w:rsidP="009C6BB2">
      <w:pPr>
        <w:tabs>
          <w:tab w:val="left" w:pos="7560"/>
        </w:tabs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  <w:r w:rsidRPr="00174F9A">
        <w:rPr>
          <w:rFonts w:ascii="TH SarabunIT๙" w:eastAsia="Sarabun" w:hAnsi="TH SarabunIT๙" w:cs="TH SarabunIT๙"/>
          <w:sz w:val="36"/>
          <w:szCs w:val="36"/>
        </w:rPr>
        <w:t xml:space="preserve">             </w:t>
      </w:r>
      <w:proofErr w:type="spellStart"/>
      <w:proofErr w:type="gramStart"/>
      <w:r w:rsidRPr="00174F9A">
        <w:rPr>
          <w:rFonts w:ascii="TH SarabunIT๙" w:eastAsia="Sarabun" w:hAnsi="TH SarabunIT๙" w:cs="TH SarabunIT๙"/>
          <w:sz w:val="36"/>
          <w:szCs w:val="36"/>
        </w:rPr>
        <w:t>คะแนนภาพรวมของหน่วยงาน</w:t>
      </w:r>
      <w:proofErr w:type="spellEnd"/>
      <w:r w:rsidR="009C6BB2" w:rsidRPr="00174F9A">
        <w:rPr>
          <w:rFonts w:ascii="TH SarabunIT๙" w:eastAsia="Sarabun" w:hAnsi="TH SarabunIT๙" w:cs="TH SarabunIT๙"/>
          <w:sz w:val="36"/>
          <w:szCs w:val="36"/>
        </w:rPr>
        <w:t xml:space="preserve">  </w:t>
      </w:r>
      <w:r w:rsidR="009C6BB2" w:rsidRPr="00174F9A">
        <w:rPr>
          <w:rFonts w:ascii="TH SarabunIT๙" w:eastAsia="Sarabun" w:hAnsi="TH SarabunIT๙" w:cs="TH SarabunIT๙"/>
          <w:sz w:val="36"/>
          <w:szCs w:val="36"/>
          <w:cs/>
        </w:rPr>
        <w:t>เทศบาลตำบ</w:t>
      </w:r>
      <w:r w:rsidR="00606010">
        <w:rPr>
          <w:rFonts w:ascii="TH SarabunIT๙" w:eastAsia="Sarabun" w:hAnsi="TH SarabunIT๙" w:cs="TH SarabunIT๙" w:hint="cs"/>
          <w:sz w:val="36"/>
          <w:szCs w:val="36"/>
          <w:cs/>
        </w:rPr>
        <w:t>ลเชิงแส</w:t>
      </w:r>
      <w:proofErr w:type="gramEnd"/>
      <w:r w:rsidR="009C6BB2" w:rsidRPr="00174F9A">
        <w:rPr>
          <w:rFonts w:ascii="TH SarabunIT๙" w:eastAsia="Sarabun" w:hAnsi="TH SarabunIT๙" w:cs="TH SarabunIT๙"/>
          <w:sz w:val="36"/>
          <w:szCs w:val="36"/>
          <w:cs/>
        </w:rPr>
        <w:t xml:space="preserve"> </w:t>
      </w:r>
      <w:r w:rsidRPr="00174F9A">
        <w:rPr>
          <w:rFonts w:ascii="TH SarabunIT๙" w:eastAsia="Sarabun" w:hAnsi="TH SarabunIT๙" w:cs="TH SarabunIT๙"/>
          <w:b/>
          <w:color w:val="FF0000"/>
          <w:sz w:val="36"/>
          <w:szCs w:val="36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color w:val="000000"/>
          <w:sz w:val="36"/>
          <w:szCs w:val="36"/>
        </w:rPr>
        <w:t>คะแนนที่ได้</w:t>
      </w:r>
      <w:proofErr w:type="spellEnd"/>
      <w:r w:rsidR="009C6BB2" w:rsidRPr="00174F9A">
        <w:rPr>
          <w:rFonts w:ascii="TH SarabunIT๙" w:eastAsia="Sarabun" w:hAnsi="TH SarabunIT๙" w:cs="TH SarabunIT๙"/>
          <w:color w:val="FF0000"/>
          <w:sz w:val="36"/>
          <w:szCs w:val="36"/>
          <w:cs/>
        </w:rPr>
        <w:t xml:space="preserve">  </w:t>
      </w:r>
      <w:r w:rsidR="009C6BB2" w:rsidRPr="00174F9A">
        <w:rPr>
          <w:rFonts w:ascii="TH SarabunIT๙" w:eastAsia="Sarabun" w:hAnsi="TH SarabunIT๙" w:cs="TH SarabunIT๙"/>
          <w:sz w:val="36"/>
          <w:szCs w:val="36"/>
          <w:cs/>
        </w:rPr>
        <w:t xml:space="preserve">  </w:t>
      </w:r>
      <w:proofErr w:type="spellStart"/>
      <w:r w:rsidRPr="00174F9A">
        <w:rPr>
          <w:rFonts w:ascii="TH SarabunIT๙" w:eastAsia="Sarabun" w:hAnsi="TH SarabunIT๙" w:cs="TH SarabunIT๙"/>
          <w:color w:val="000000"/>
          <w:sz w:val="36"/>
          <w:szCs w:val="36"/>
        </w:rPr>
        <w:t>คะแนน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 </w:t>
      </w:r>
      <w:proofErr w:type="spellStart"/>
      <w:r w:rsidRPr="00174F9A">
        <w:rPr>
          <w:rFonts w:ascii="TH SarabunIT๙" w:eastAsia="Sarabun" w:hAnsi="TH SarabunIT๙" w:cs="TH SarabunIT๙"/>
          <w:color w:val="000000"/>
          <w:sz w:val="36"/>
          <w:szCs w:val="36"/>
        </w:rPr>
        <w:t>ระดับผลการประเมินอยู่</w:t>
      </w:r>
      <w:r w:rsidRPr="00174F9A">
        <w:rPr>
          <w:rFonts w:ascii="TH SarabunIT๙" w:eastAsia="Sarabun" w:hAnsi="TH SarabunIT๙" w:cs="TH SarabunIT๙"/>
          <w:sz w:val="36"/>
          <w:szCs w:val="36"/>
        </w:rPr>
        <w:t>ที่</w:t>
      </w:r>
      <w:proofErr w:type="spellEnd"/>
      <w:r w:rsidR="00A8226D" w:rsidRPr="00174F9A">
        <w:rPr>
          <w:rFonts w:ascii="TH SarabunIT๙" w:eastAsia="Sarabun" w:hAnsi="TH SarabunIT๙" w:cs="TH SarabunIT๙"/>
          <w:sz w:val="36"/>
          <w:szCs w:val="36"/>
        </w:rPr>
        <w:t xml:space="preserve">  </w:t>
      </w:r>
      <w:r w:rsidR="00606010">
        <w:rPr>
          <w:rFonts w:ascii="TH SarabunIT๙" w:eastAsia="Sarabun" w:hAnsi="TH SarabunIT๙" w:cs="TH SarabunIT๙"/>
          <w:sz w:val="36"/>
          <w:szCs w:val="36"/>
        </w:rPr>
        <w:t xml:space="preserve">91.96  </w:t>
      </w:r>
      <w:proofErr w:type="spellStart"/>
      <w:r w:rsidRPr="00174F9A">
        <w:rPr>
          <w:rFonts w:ascii="TH SarabunIT๙" w:eastAsia="Sarabun" w:hAnsi="TH SarabunIT๙" w:cs="TH SarabunIT๙"/>
          <w:sz w:val="36"/>
          <w:szCs w:val="36"/>
        </w:rPr>
        <w:t>ระดับ</w:t>
      </w:r>
      <w:proofErr w:type="spellEnd"/>
      <w:r w:rsidR="00606010">
        <w:rPr>
          <w:rFonts w:ascii="TH SarabunIT๙" w:eastAsia="Sarabun" w:hAnsi="TH SarabunIT๙" w:cs="TH SarabunIT๙"/>
          <w:sz w:val="36"/>
          <w:szCs w:val="36"/>
        </w:rPr>
        <w:t xml:space="preserve">  </w:t>
      </w:r>
      <w:r w:rsidR="00606010">
        <w:rPr>
          <w:rFonts w:ascii="TH SarabunIT๙" w:eastAsia="Sarabun" w:hAnsi="TH SarabunIT๙" w:cs="TH SarabunIT๙" w:hint="cs"/>
          <w:sz w:val="36"/>
          <w:szCs w:val="36"/>
          <w:cs/>
        </w:rPr>
        <w:t>ผ่าน</w:t>
      </w:r>
      <w:r w:rsidR="009C6BB2" w:rsidRPr="00174F9A">
        <w:rPr>
          <w:rFonts w:ascii="TH SarabunIT๙" w:eastAsia="Sarabun" w:hAnsi="TH SarabunIT๙" w:cs="TH SarabunIT๙"/>
          <w:sz w:val="36"/>
          <w:szCs w:val="36"/>
        </w:rPr>
        <w:t xml:space="preserve">  </w:t>
      </w:r>
      <w:proofErr w:type="spellStart"/>
      <w:r w:rsidRPr="00174F9A">
        <w:rPr>
          <w:rFonts w:ascii="TH SarabunIT๙" w:eastAsia="Sarabun" w:hAnsi="TH SarabunIT๙" w:cs="TH SarabunIT๙"/>
          <w:color w:val="000000"/>
          <w:sz w:val="36"/>
          <w:szCs w:val="36"/>
        </w:rPr>
        <w:t>โดยแบ่งคะแนนตามประเด็นดังต่อไปนี้</w:t>
      </w:r>
      <w:proofErr w:type="spellEnd"/>
    </w:p>
    <w:p w14:paraId="556F93CD" w14:textId="77777777" w:rsidR="00432266" w:rsidRPr="00174F9A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3485F9C3" w14:textId="5BFAA026" w:rsidR="00432266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noProof/>
          <w:color w:val="000000"/>
          <w:sz w:val="32"/>
          <w:szCs w:val="32"/>
        </w:rPr>
      </w:pPr>
    </w:p>
    <w:tbl>
      <w:tblPr>
        <w:tblStyle w:val="ab"/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724"/>
        <w:gridCol w:w="6386"/>
        <w:gridCol w:w="2250"/>
      </w:tblGrid>
      <w:tr w:rsidR="002B6F7D" w:rsidRPr="00174F9A" w14:paraId="3B3B5E82" w14:textId="77777777">
        <w:tc>
          <w:tcPr>
            <w:tcW w:w="715" w:type="dxa"/>
            <w:shd w:val="clear" w:color="auto" w:fill="F7CBAC"/>
          </w:tcPr>
          <w:p w14:paraId="584B7B6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lastRenderedPageBreak/>
              <w:t>แบบ</w:t>
            </w:r>
            <w:proofErr w:type="spellEnd"/>
          </w:p>
        </w:tc>
        <w:tc>
          <w:tcPr>
            <w:tcW w:w="724" w:type="dxa"/>
            <w:shd w:val="clear" w:color="auto" w:fill="F7CBAC"/>
          </w:tcPr>
          <w:p w14:paraId="62C91539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6386" w:type="dxa"/>
            <w:shd w:val="clear" w:color="auto" w:fill="F7CBAC"/>
          </w:tcPr>
          <w:p w14:paraId="5740158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รายละเอียดตัวชี้วัด</w:t>
            </w:r>
            <w:proofErr w:type="spellEnd"/>
          </w:p>
        </w:tc>
        <w:tc>
          <w:tcPr>
            <w:tcW w:w="2250" w:type="dxa"/>
            <w:shd w:val="clear" w:color="auto" w:fill="F7CBAC"/>
          </w:tcPr>
          <w:p w14:paraId="5085E1F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</w:tr>
      <w:tr w:rsidR="002B6F7D" w:rsidRPr="00174F9A" w14:paraId="69F1B682" w14:textId="77777777">
        <w:tc>
          <w:tcPr>
            <w:tcW w:w="715" w:type="dxa"/>
            <w:vMerge w:val="restart"/>
            <w:vAlign w:val="center"/>
          </w:tcPr>
          <w:p w14:paraId="6FA5728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724" w:type="dxa"/>
          </w:tcPr>
          <w:p w14:paraId="39275B97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</w:t>
            </w:r>
          </w:p>
        </w:tc>
        <w:tc>
          <w:tcPr>
            <w:tcW w:w="6386" w:type="dxa"/>
          </w:tcPr>
          <w:p w14:paraId="35F192B0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การปฏิบัติหน้าที่</w:t>
            </w:r>
            <w:proofErr w:type="spellEnd"/>
          </w:p>
        </w:tc>
        <w:tc>
          <w:tcPr>
            <w:tcW w:w="2250" w:type="dxa"/>
          </w:tcPr>
          <w:p w14:paraId="0F9533D2" w14:textId="0249D44A" w:rsidR="002B6F7D" w:rsidRPr="00174F9A" w:rsidRDefault="00AD2FF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99.50</w:t>
            </w:r>
          </w:p>
        </w:tc>
      </w:tr>
      <w:tr w:rsidR="002B6F7D" w:rsidRPr="00174F9A" w14:paraId="48DDDFAC" w14:textId="77777777">
        <w:tc>
          <w:tcPr>
            <w:tcW w:w="715" w:type="dxa"/>
            <w:vMerge/>
            <w:vAlign w:val="center"/>
          </w:tcPr>
          <w:p w14:paraId="78F3946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33914B4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2</w:t>
            </w:r>
          </w:p>
        </w:tc>
        <w:tc>
          <w:tcPr>
            <w:tcW w:w="6386" w:type="dxa"/>
          </w:tcPr>
          <w:p w14:paraId="680283A4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การใช้งบประมาณ</w:t>
            </w:r>
            <w:proofErr w:type="spellEnd"/>
          </w:p>
        </w:tc>
        <w:tc>
          <w:tcPr>
            <w:tcW w:w="2250" w:type="dxa"/>
          </w:tcPr>
          <w:p w14:paraId="43810D09" w14:textId="351FD847" w:rsidR="002B6F7D" w:rsidRPr="00174F9A" w:rsidRDefault="00AD2FF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93.61</w:t>
            </w:r>
          </w:p>
        </w:tc>
      </w:tr>
      <w:tr w:rsidR="002B6F7D" w:rsidRPr="00174F9A" w14:paraId="745F30C0" w14:textId="77777777">
        <w:tc>
          <w:tcPr>
            <w:tcW w:w="715" w:type="dxa"/>
            <w:vMerge/>
            <w:vAlign w:val="center"/>
          </w:tcPr>
          <w:p w14:paraId="02DA955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169EF103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3</w:t>
            </w:r>
          </w:p>
        </w:tc>
        <w:tc>
          <w:tcPr>
            <w:tcW w:w="6386" w:type="dxa"/>
          </w:tcPr>
          <w:p w14:paraId="6A90B67D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การใช้อำนาจ</w:t>
            </w:r>
            <w:proofErr w:type="spellEnd"/>
          </w:p>
        </w:tc>
        <w:tc>
          <w:tcPr>
            <w:tcW w:w="2250" w:type="dxa"/>
          </w:tcPr>
          <w:p w14:paraId="4CB5C54E" w14:textId="69CF5B8A" w:rsidR="002B6F7D" w:rsidRPr="00174F9A" w:rsidRDefault="0007680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</w:t>
            </w:r>
            <w:r w:rsidR="00AD2FFD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6.81</w:t>
            </w:r>
          </w:p>
        </w:tc>
      </w:tr>
      <w:tr w:rsidR="002B6F7D" w:rsidRPr="00174F9A" w14:paraId="5409876C" w14:textId="77777777">
        <w:tc>
          <w:tcPr>
            <w:tcW w:w="715" w:type="dxa"/>
            <w:vMerge/>
            <w:vAlign w:val="center"/>
          </w:tcPr>
          <w:p w14:paraId="02DE39C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225B3CDE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4</w:t>
            </w:r>
          </w:p>
        </w:tc>
        <w:tc>
          <w:tcPr>
            <w:tcW w:w="6386" w:type="dxa"/>
          </w:tcPr>
          <w:p w14:paraId="213AE59F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การใช้ทรัพย์สินของราชการ</w:t>
            </w:r>
            <w:proofErr w:type="spellEnd"/>
          </w:p>
        </w:tc>
        <w:tc>
          <w:tcPr>
            <w:tcW w:w="2250" w:type="dxa"/>
          </w:tcPr>
          <w:p w14:paraId="6B87CE7D" w14:textId="5D974CD6" w:rsidR="002B6F7D" w:rsidRPr="00174F9A" w:rsidRDefault="00AD2FF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95.97</w:t>
            </w:r>
          </w:p>
        </w:tc>
      </w:tr>
      <w:tr w:rsidR="002B6F7D" w:rsidRPr="00174F9A" w14:paraId="172A66F3" w14:textId="77777777">
        <w:tc>
          <w:tcPr>
            <w:tcW w:w="715" w:type="dxa"/>
            <w:vMerge/>
            <w:vAlign w:val="center"/>
          </w:tcPr>
          <w:p w14:paraId="0C9D176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019668E3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5</w:t>
            </w:r>
          </w:p>
        </w:tc>
        <w:tc>
          <w:tcPr>
            <w:tcW w:w="6386" w:type="dxa"/>
          </w:tcPr>
          <w:p w14:paraId="024289FC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การแก้ปัญหาการทุจริต</w:t>
            </w:r>
            <w:proofErr w:type="spellEnd"/>
          </w:p>
        </w:tc>
        <w:tc>
          <w:tcPr>
            <w:tcW w:w="2250" w:type="dxa"/>
          </w:tcPr>
          <w:p w14:paraId="4DB440E5" w14:textId="1430B44E" w:rsidR="002B6F7D" w:rsidRPr="00174F9A" w:rsidRDefault="00AD2FF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98.32</w:t>
            </w:r>
          </w:p>
        </w:tc>
      </w:tr>
      <w:tr w:rsidR="002B6F7D" w:rsidRPr="00174F9A" w14:paraId="6453D269" w14:textId="77777777">
        <w:tc>
          <w:tcPr>
            <w:tcW w:w="715" w:type="dxa"/>
            <w:vMerge w:val="restart"/>
            <w:vAlign w:val="center"/>
          </w:tcPr>
          <w:p w14:paraId="50BC23A9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724" w:type="dxa"/>
          </w:tcPr>
          <w:p w14:paraId="5CB0EAC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6</w:t>
            </w:r>
          </w:p>
        </w:tc>
        <w:tc>
          <w:tcPr>
            <w:tcW w:w="6386" w:type="dxa"/>
          </w:tcPr>
          <w:p w14:paraId="0A2AB839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คุณภาพการดำเนินงาน</w:t>
            </w:r>
            <w:proofErr w:type="spellEnd"/>
          </w:p>
        </w:tc>
        <w:tc>
          <w:tcPr>
            <w:tcW w:w="2250" w:type="dxa"/>
          </w:tcPr>
          <w:p w14:paraId="23EA0879" w14:textId="5C20A79E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79.54</w:t>
            </w:r>
          </w:p>
        </w:tc>
      </w:tr>
      <w:tr w:rsidR="002B6F7D" w:rsidRPr="00174F9A" w14:paraId="4C917076" w14:textId="77777777">
        <w:tc>
          <w:tcPr>
            <w:tcW w:w="715" w:type="dxa"/>
            <w:vMerge/>
            <w:vAlign w:val="center"/>
          </w:tcPr>
          <w:p w14:paraId="7EBBF8C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0C440D6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7</w:t>
            </w:r>
          </w:p>
        </w:tc>
        <w:tc>
          <w:tcPr>
            <w:tcW w:w="6386" w:type="dxa"/>
          </w:tcPr>
          <w:p w14:paraId="29C35F9F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ประสิทธิภาพการสื่อสาร</w:t>
            </w:r>
            <w:proofErr w:type="spellEnd"/>
          </w:p>
        </w:tc>
        <w:tc>
          <w:tcPr>
            <w:tcW w:w="2250" w:type="dxa"/>
          </w:tcPr>
          <w:p w14:paraId="47380E82" w14:textId="755072EE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75.22</w:t>
            </w:r>
          </w:p>
        </w:tc>
      </w:tr>
      <w:tr w:rsidR="002B6F7D" w:rsidRPr="00174F9A" w14:paraId="015F7D4C" w14:textId="77777777">
        <w:tc>
          <w:tcPr>
            <w:tcW w:w="715" w:type="dxa"/>
            <w:vMerge/>
            <w:vAlign w:val="center"/>
          </w:tcPr>
          <w:p w14:paraId="0294338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0A89F25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8</w:t>
            </w:r>
          </w:p>
        </w:tc>
        <w:tc>
          <w:tcPr>
            <w:tcW w:w="6386" w:type="dxa"/>
          </w:tcPr>
          <w:p w14:paraId="69232988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การปรับปรุงการทำงาน</w:t>
            </w:r>
            <w:proofErr w:type="spellEnd"/>
          </w:p>
        </w:tc>
        <w:tc>
          <w:tcPr>
            <w:tcW w:w="2250" w:type="dxa"/>
          </w:tcPr>
          <w:p w14:paraId="04FD3824" w14:textId="6D7BD604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74.32</w:t>
            </w:r>
          </w:p>
        </w:tc>
      </w:tr>
      <w:tr w:rsidR="002B6F7D" w:rsidRPr="00174F9A" w14:paraId="43E127D5" w14:textId="77777777">
        <w:tc>
          <w:tcPr>
            <w:tcW w:w="715" w:type="dxa"/>
            <w:vMerge w:val="restart"/>
            <w:vAlign w:val="center"/>
          </w:tcPr>
          <w:p w14:paraId="4756734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724" w:type="dxa"/>
          </w:tcPr>
          <w:p w14:paraId="5A9113C7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9</w:t>
            </w:r>
          </w:p>
        </w:tc>
        <w:tc>
          <w:tcPr>
            <w:tcW w:w="6386" w:type="dxa"/>
          </w:tcPr>
          <w:p w14:paraId="0AB0AC50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การเปิดเผยข้อมูล</w:t>
            </w:r>
            <w:proofErr w:type="spellEnd"/>
          </w:p>
        </w:tc>
        <w:tc>
          <w:tcPr>
            <w:tcW w:w="2250" w:type="dxa"/>
          </w:tcPr>
          <w:p w14:paraId="36CF2592" w14:textId="30487D28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100</w:t>
            </w:r>
          </w:p>
        </w:tc>
      </w:tr>
      <w:tr w:rsidR="002B6F7D" w:rsidRPr="00174F9A" w14:paraId="3F66B35C" w14:textId="77777777">
        <w:tc>
          <w:tcPr>
            <w:tcW w:w="715" w:type="dxa"/>
            <w:vMerge/>
            <w:vAlign w:val="center"/>
          </w:tcPr>
          <w:p w14:paraId="2FC1EF6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3E09C77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</w:t>
            </w:r>
          </w:p>
        </w:tc>
        <w:tc>
          <w:tcPr>
            <w:tcW w:w="6386" w:type="dxa"/>
          </w:tcPr>
          <w:p w14:paraId="1834F40C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การป้องกันการทุจริต</w:t>
            </w:r>
            <w:proofErr w:type="spellEnd"/>
          </w:p>
        </w:tc>
        <w:tc>
          <w:tcPr>
            <w:tcW w:w="2250" w:type="dxa"/>
          </w:tcPr>
          <w:p w14:paraId="42833A77" w14:textId="77251896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100</w:t>
            </w:r>
          </w:p>
        </w:tc>
      </w:tr>
    </w:tbl>
    <w:p w14:paraId="61FB98E0" w14:textId="3C150A6E" w:rsidR="002B6F7D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bookmarkStart w:id="0" w:name="_heading=h.gjdgxs" w:colFirst="0" w:colLast="0"/>
      <w:bookmarkEnd w:id="0"/>
    </w:p>
    <w:p w14:paraId="0C24BC05" w14:textId="2180A889" w:rsidR="002B6F7D" w:rsidRPr="00174F9A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>ส่วนที่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 xml:space="preserve"> ๑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>ข้อมูลรายละเอียดการวิเคราะห์ผลการประเมิน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 xml:space="preserve"> ITA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>ประจำปีงบประมาณ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>พ.ศ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  <w:u w:val="single"/>
        </w:rPr>
        <w:t>. ๒๕๖๖</w:t>
      </w:r>
    </w:p>
    <w:p w14:paraId="784DBBD8" w14:textId="77777777" w:rsidR="002B6F7D" w:rsidRPr="00174F9A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1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กระบวนการปฏิบัติงานที่โปร่งใสและมีประสิทธิภาพ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  </w:t>
      </w:r>
    </w:p>
    <w:tbl>
      <w:tblPr>
        <w:tblStyle w:val="ac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65B90FE4" w14:textId="77777777">
        <w:tc>
          <w:tcPr>
            <w:tcW w:w="725" w:type="dxa"/>
            <w:shd w:val="clear" w:color="auto" w:fill="E7E6E6"/>
          </w:tcPr>
          <w:p w14:paraId="592C37DE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bookmarkStart w:id="1" w:name="_heading=h.30j0zll" w:colFirst="0" w:colLast="0"/>
            <w:bookmarkEnd w:id="1"/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06816CB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043F26BE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05BDF4F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636B1BBD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1F141F78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6207F118" w14:textId="387A8A5D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31030BD0" w14:textId="77777777">
        <w:tc>
          <w:tcPr>
            <w:tcW w:w="725" w:type="dxa"/>
            <w:vMerge w:val="restart"/>
            <w:shd w:val="clear" w:color="auto" w:fill="auto"/>
          </w:tcPr>
          <w:p w14:paraId="07A3866F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1.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2768F351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กระบวนการปฏิบัติงานที่โปร่งใสและมีประสิทธิภาพ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                      </w:t>
            </w:r>
          </w:p>
        </w:tc>
        <w:tc>
          <w:tcPr>
            <w:tcW w:w="1300" w:type="dxa"/>
            <w:vMerge w:val="restart"/>
            <w:shd w:val="clear" w:color="auto" w:fill="auto"/>
          </w:tcPr>
          <w:p w14:paraId="004B3D9A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6186E1E2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0E948A0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737EDD4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</w:t>
            </w:r>
          </w:p>
        </w:tc>
        <w:tc>
          <w:tcPr>
            <w:tcW w:w="1276" w:type="dxa"/>
            <w:shd w:val="clear" w:color="auto" w:fill="auto"/>
          </w:tcPr>
          <w:p w14:paraId="64FB6D8A" w14:textId="79E8B8C2" w:rsidR="00002431" w:rsidRPr="00174F9A" w:rsidRDefault="00002431" w:rsidP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CA64072" w14:textId="62BB36B9" w:rsidR="002B6F7D" w:rsidRPr="00174F9A" w:rsidRDefault="00076809" w:rsidP="00076809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การปฏิบัติหน้าที่ ควรรักษามาตรฐานไว้ และควรพัฒนาและปรับปรุงการดำเนินการ</w:t>
            </w:r>
          </w:p>
        </w:tc>
      </w:tr>
      <w:tr w:rsidR="002B6F7D" w:rsidRPr="00174F9A" w14:paraId="379DEC63" w14:textId="77777777">
        <w:tc>
          <w:tcPr>
            <w:tcW w:w="725" w:type="dxa"/>
            <w:vMerge/>
            <w:shd w:val="clear" w:color="auto" w:fill="auto"/>
          </w:tcPr>
          <w:p w14:paraId="5CE8FF7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19CFD9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EBABFF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4D631C4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i2</w:t>
            </w:r>
          </w:p>
        </w:tc>
        <w:tc>
          <w:tcPr>
            <w:tcW w:w="1276" w:type="dxa"/>
            <w:shd w:val="clear" w:color="auto" w:fill="auto"/>
          </w:tcPr>
          <w:p w14:paraId="6E41B14D" w14:textId="59964113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93BD66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334EC2AC" w14:textId="77777777">
        <w:tc>
          <w:tcPr>
            <w:tcW w:w="725" w:type="dxa"/>
            <w:vMerge/>
            <w:shd w:val="clear" w:color="auto" w:fill="auto"/>
          </w:tcPr>
          <w:p w14:paraId="4082752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7D5DF5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2E5FBF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BFF6FF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i3</w:t>
            </w:r>
          </w:p>
        </w:tc>
        <w:tc>
          <w:tcPr>
            <w:tcW w:w="1276" w:type="dxa"/>
            <w:shd w:val="clear" w:color="auto" w:fill="auto"/>
          </w:tcPr>
          <w:p w14:paraId="31775D01" w14:textId="28811381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</w:t>
            </w:r>
            <w:r w:rsid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3.94</w:t>
            </w:r>
          </w:p>
        </w:tc>
        <w:tc>
          <w:tcPr>
            <w:tcW w:w="2835" w:type="dxa"/>
            <w:vMerge/>
            <w:shd w:val="clear" w:color="auto" w:fill="auto"/>
          </w:tcPr>
          <w:p w14:paraId="4B37B60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0C9F35AB" w14:textId="77777777">
        <w:tc>
          <w:tcPr>
            <w:tcW w:w="725" w:type="dxa"/>
            <w:vMerge/>
            <w:shd w:val="clear" w:color="auto" w:fill="auto"/>
          </w:tcPr>
          <w:p w14:paraId="6F8F06B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D0095B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A7C1FA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6D8821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i4</w:t>
            </w:r>
          </w:p>
        </w:tc>
        <w:tc>
          <w:tcPr>
            <w:tcW w:w="1276" w:type="dxa"/>
            <w:shd w:val="clear" w:color="auto" w:fill="auto"/>
          </w:tcPr>
          <w:p w14:paraId="3B03C6EF" w14:textId="464516F6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94.97</w:t>
            </w:r>
          </w:p>
        </w:tc>
        <w:tc>
          <w:tcPr>
            <w:tcW w:w="2835" w:type="dxa"/>
            <w:vMerge/>
            <w:shd w:val="clear" w:color="auto" w:fill="auto"/>
          </w:tcPr>
          <w:p w14:paraId="1AF38E1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27FCA5D9" w14:textId="77777777">
        <w:tc>
          <w:tcPr>
            <w:tcW w:w="725" w:type="dxa"/>
            <w:vMerge/>
            <w:shd w:val="clear" w:color="auto" w:fill="auto"/>
          </w:tcPr>
          <w:p w14:paraId="52DA99C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749DA5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749B87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4236489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i5</w:t>
            </w:r>
          </w:p>
        </w:tc>
        <w:tc>
          <w:tcPr>
            <w:tcW w:w="1276" w:type="dxa"/>
            <w:shd w:val="clear" w:color="auto" w:fill="auto"/>
          </w:tcPr>
          <w:p w14:paraId="378B3B12" w14:textId="04CF9B17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92.94</w:t>
            </w:r>
          </w:p>
        </w:tc>
        <w:tc>
          <w:tcPr>
            <w:tcW w:w="2835" w:type="dxa"/>
            <w:vMerge/>
            <w:shd w:val="clear" w:color="auto" w:fill="auto"/>
          </w:tcPr>
          <w:p w14:paraId="7365EB3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8C85069" w14:textId="77777777">
        <w:tc>
          <w:tcPr>
            <w:tcW w:w="725" w:type="dxa"/>
            <w:vMerge/>
            <w:shd w:val="clear" w:color="auto" w:fill="auto"/>
          </w:tcPr>
          <w:p w14:paraId="227330C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824007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831ABF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49F166C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i6</w:t>
            </w:r>
          </w:p>
        </w:tc>
        <w:tc>
          <w:tcPr>
            <w:tcW w:w="1276" w:type="dxa"/>
            <w:shd w:val="clear" w:color="auto" w:fill="auto"/>
          </w:tcPr>
          <w:p w14:paraId="662BF217" w14:textId="50DC9D04" w:rsidR="002B6F7D" w:rsidRPr="00174F9A" w:rsidRDefault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</w:t>
            </w:r>
          </w:p>
        </w:tc>
        <w:tc>
          <w:tcPr>
            <w:tcW w:w="2835" w:type="dxa"/>
            <w:vMerge/>
            <w:shd w:val="clear" w:color="auto" w:fill="auto"/>
          </w:tcPr>
          <w:p w14:paraId="3EF359C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32D1E101" w14:textId="77777777">
        <w:tc>
          <w:tcPr>
            <w:tcW w:w="725" w:type="dxa"/>
            <w:vMerge/>
            <w:shd w:val="clear" w:color="auto" w:fill="auto"/>
          </w:tcPr>
          <w:p w14:paraId="57C17E3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5132AE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3B6147CB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1E0BFDDB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4D167C7F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72B2E7FB" w14:textId="77777777" w:rsidR="002B6F7D" w:rsidRPr="00470EE9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>ข้อ</w:t>
            </w:r>
            <w:proofErr w:type="spellEnd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e1</w:t>
            </w:r>
          </w:p>
        </w:tc>
        <w:tc>
          <w:tcPr>
            <w:tcW w:w="1276" w:type="dxa"/>
            <w:shd w:val="clear" w:color="auto" w:fill="auto"/>
          </w:tcPr>
          <w:p w14:paraId="547A6BD6" w14:textId="5DE31A8D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82.09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7787E10E" w14:textId="38FBC1BE" w:rsidR="002B6F7D" w:rsidRPr="00174F9A" w:rsidRDefault="00076809" w:rsidP="00076809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ปรับปรุงคะแนนให้ดีขึ้นผู้บริหารมีการแบ่งงานเป็นสัดส่วนเพื่อให้การปฏิบัติงาน</w:t>
            </w: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br/>
              <w:t>ได้สะดวก</w:t>
            </w:r>
          </w:p>
        </w:tc>
      </w:tr>
      <w:tr w:rsidR="002B6F7D" w:rsidRPr="00174F9A" w14:paraId="2932AFF1" w14:textId="77777777">
        <w:tc>
          <w:tcPr>
            <w:tcW w:w="725" w:type="dxa"/>
            <w:vMerge/>
            <w:shd w:val="clear" w:color="auto" w:fill="auto"/>
          </w:tcPr>
          <w:p w14:paraId="38B1B43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45B551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EDBDBD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38CF549" w14:textId="77777777" w:rsidR="002B6F7D" w:rsidRPr="00470EE9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>ข้อ</w:t>
            </w:r>
            <w:proofErr w:type="spellEnd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e2</w:t>
            </w:r>
          </w:p>
        </w:tc>
        <w:tc>
          <w:tcPr>
            <w:tcW w:w="1276" w:type="dxa"/>
            <w:shd w:val="clear" w:color="auto" w:fill="auto"/>
          </w:tcPr>
          <w:p w14:paraId="71AABDDE" w14:textId="2CDE8B1F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76.06</w:t>
            </w:r>
          </w:p>
        </w:tc>
        <w:tc>
          <w:tcPr>
            <w:tcW w:w="2835" w:type="dxa"/>
            <w:vMerge/>
            <w:shd w:val="clear" w:color="auto" w:fill="auto"/>
          </w:tcPr>
          <w:p w14:paraId="3E42F15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34C9D4DF" w14:textId="77777777">
        <w:tc>
          <w:tcPr>
            <w:tcW w:w="725" w:type="dxa"/>
            <w:vMerge/>
            <w:shd w:val="clear" w:color="auto" w:fill="auto"/>
          </w:tcPr>
          <w:p w14:paraId="18946FA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18BBE2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90B5E6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432372B" w14:textId="77777777" w:rsidR="002B6F7D" w:rsidRPr="00470EE9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>ข้อ</w:t>
            </w:r>
            <w:proofErr w:type="spellEnd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e3</w:t>
            </w:r>
          </w:p>
        </w:tc>
        <w:tc>
          <w:tcPr>
            <w:tcW w:w="1276" w:type="dxa"/>
            <w:shd w:val="clear" w:color="auto" w:fill="auto"/>
          </w:tcPr>
          <w:p w14:paraId="157B2F9C" w14:textId="362E33F8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74</w:t>
            </w:r>
          </w:p>
        </w:tc>
        <w:tc>
          <w:tcPr>
            <w:tcW w:w="2835" w:type="dxa"/>
            <w:vMerge/>
            <w:shd w:val="clear" w:color="auto" w:fill="auto"/>
          </w:tcPr>
          <w:p w14:paraId="31DE35F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4D257F7F" w14:textId="77777777">
        <w:tc>
          <w:tcPr>
            <w:tcW w:w="725" w:type="dxa"/>
            <w:vMerge/>
            <w:shd w:val="clear" w:color="auto" w:fill="auto"/>
          </w:tcPr>
          <w:p w14:paraId="3DF83E1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771B77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09921C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DB1DABB" w14:textId="77777777" w:rsidR="002B6F7D" w:rsidRPr="00470EE9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>ข้อ</w:t>
            </w:r>
            <w:proofErr w:type="spellEnd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e4</w:t>
            </w:r>
          </w:p>
        </w:tc>
        <w:tc>
          <w:tcPr>
            <w:tcW w:w="1276" w:type="dxa"/>
            <w:shd w:val="clear" w:color="auto" w:fill="auto"/>
          </w:tcPr>
          <w:p w14:paraId="5B213969" w14:textId="73D09754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69.21</w:t>
            </w:r>
          </w:p>
        </w:tc>
        <w:tc>
          <w:tcPr>
            <w:tcW w:w="2835" w:type="dxa"/>
            <w:vMerge/>
            <w:shd w:val="clear" w:color="auto" w:fill="auto"/>
          </w:tcPr>
          <w:p w14:paraId="24A4463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7391EDA0" w14:textId="77777777">
        <w:tc>
          <w:tcPr>
            <w:tcW w:w="725" w:type="dxa"/>
            <w:vMerge/>
            <w:shd w:val="clear" w:color="auto" w:fill="auto"/>
          </w:tcPr>
          <w:p w14:paraId="3298FFB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297858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9EB12D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A3DB64A" w14:textId="77777777" w:rsidR="002B6F7D" w:rsidRPr="00470EE9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>ข้อ</w:t>
            </w:r>
            <w:proofErr w:type="spellEnd"/>
            <w:r w:rsidRPr="00470EE9">
              <w:rPr>
                <w:rFonts w:ascii="TH SarabunIT๙" w:eastAsia="Sarabu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e๑๑</w:t>
            </w:r>
          </w:p>
        </w:tc>
        <w:tc>
          <w:tcPr>
            <w:tcW w:w="1276" w:type="dxa"/>
            <w:shd w:val="clear" w:color="auto" w:fill="auto"/>
          </w:tcPr>
          <w:p w14:paraId="3C87111F" w14:textId="2E68CC2C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66.86</w:t>
            </w:r>
          </w:p>
        </w:tc>
        <w:tc>
          <w:tcPr>
            <w:tcW w:w="2835" w:type="dxa"/>
            <w:vMerge/>
            <w:shd w:val="clear" w:color="auto" w:fill="auto"/>
          </w:tcPr>
          <w:p w14:paraId="24A89CB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45FAEC39" w14:textId="77777777">
        <w:tc>
          <w:tcPr>
            <w:tcW w:w="725" w:type="dxa"/>
            <w:vMerge/>
            <w:shd w:val="clear" w:color="auto" w:fill="auto"/>
          </w:tcPr>
          <w:p w14:paraId="405613B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13EAE8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CBACF4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5AECD41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e๑๒</w:t>
            </w:r>
          </w:p>
        </w:tc>
        <w:tc>
          <w:tcPr>
            <w:tcW w:w="1276" w:type="dxa"/>
            <w:shd w:val="clear" w:color="auto" w:fill="auto"/>
          </w:tcPr>
          <w:p w14:paraId="5E05171F" w14:textId="3A12521B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69.29</w:t>
            </w:r>
          </w:p>
        </w:tc>
        <w:tc>
          <w:tcPr>
            <w:tcW w:w="2835" w:type="dxa"/>
            <w:vMerge/>
            <w:shd w:val="clear" w:color="auto" w:fill="auto"/>
          </w:tcPr>
          <w:p w14:paraId="0454D84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4C4F2769" w14:textId="77777777">
        <w:tc>
          <w:tcPr>
            <w:tcW w:w="725" w:type="dxa"/>
            <w:vMerge/>
            <w:shd w:val="clear" w:color="auto" w:fill="auto"/>
          </w:tcPr>
          <w:p w14:paraId="46450FE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280493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E86A31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E2AB15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e๑๕</w:t>
            </w:r>
          </w:p>
        </w:tc>
        <w:tc>
          <w:tcPr>
            <w:tcW w:w="1276" w:type="dxa"/>
            <w:shd w:val="clear" w:color="auto" w:fill="auto"/>
          </w:tcPr>
          <w:p w14:paraId="06E1713B" w14:textId="165A9873" w:rsidR="002B6F7D" w:rsidRPr="00470EE9" w:rsidRDefault="00470EE9" w:rsidP="00470EE9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470EE9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76.06</w:t>
            </w:r>
          </w:p>
        </w:tc>
        <w:tc>
          <w:tcPr>
            <w:tcW w:w="2835" w:type="dxa"/>
            <w:vMerge/>
            <w:shd w:val="clear" w:color="auto" w:fill="auto"/>
          </w:tcPr>
          <w:p w14:paraId="11C1A12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6082681F" w14:textId="77777777">
        <w:tc>
          <w:tcPr>
            <w:tcW w:w="725" w:type="dxa"/>
            <w:vMerge/>
            <w:shd w:val="clear" w:color="auto" w:fill="auto"/>
          </w:tcPr>
          <w:p w14:paraId="13A7B85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458C41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7C678D4E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BA4D93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  <w:shd w:val="clear" w:color="auto" w:fill="auto"/>
          </w:tcPr>
          <w:p w14:paraId="6E2D811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o๑๑</w:t>
            </w:r>
          </w:p>
        </w:tc>
        <w:tc>
          <w:tcPr>
            <w:tcW w:w="1276" w:type="dxa"/>
            <w:shd w:val="clear" w:color="auto" w:fill="auto"/>
          </w:tcPr>
          <w:p w14:paraId="62BD7FEE" w14:textId="2B48B97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AE1B8FC" w14:textId="57824ED5" w:rsidR="002B6F7D" w:rsidRPr="00174F9A" w:rsidRDefault="00076809" w:rsidP="00076809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2B6F7D" w:rsidRPr="00174F9A" w14:paraId="2D89AC02" w14:textId="77777777">
        <w:tc>
          <w:tcPr>
            <w:tcW w:w="725" w:type="dxa"/>
            <w:vMerge/>
            <w:shd w:val="clear" w:color="auto" w:fill="auto"/>
          </w:tcPr>
          <w:p w14:paraId="05E15F8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21A97F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1446AA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8BC113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o๑๒</w:t>
            </w:r>
          </w:p>
        </w:tc>
        <w:tc>
          <w:tcPr>
            <w:tcW w:w="1276" w:type="dxa"/>
            <w:shd w:val="clear" w:color="auto" w:fill="auto"/>
          </w:tcPr>
          <w:p w14:paraId="61ED1337" w14:textId="445AA16A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5F0713A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1255C24B" w14:textId="77777777">
        <w:tc>
          <w:tcPr>
            <w:tcW w:w="725" w:type="dxa"/>
            <w:vMerge/>
            <w:shd w:val="clear" w:color="auto" w:fill="auto"/>
          </w:tcPr>
          <w:p w14:paraId="1598A75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C595E1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B7AB6B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DC0BD6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o๑๓</w:t>
            </w:r>
          </w:p>
        </w:tc>
        <w:tc>
          <w:tcPr>
            <w:tcW w:w="1276" w:type="dxa"/>
            <w:shd w:val="clear" w:color="auto" w:fill="auto"/>
          </w:tcPr>
          <w:p w14:paraId="062F35B2" w14:textId="1BCB4AD4" w:rsidR="002B6F7D" w:rsidRPr="00174F9A" w:rsidRDefault="00700FD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5C2BAB4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7D524AA3" w14:textId="77777777">
        <w:tc>
          <w:tcPr>
            <w:tcW w:w="725" w:type="dxa"/>
            <w:vMerge/>
            <w:shd w:val="clear" w:color="auto" w:fill="auto"/>
          </w:tcPr>
          <w:p w14:paraId="7F0B7D6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6D5CCA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319EBF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47EBBA7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o๑๔</w:t>
            </w:r>
          </w:p>
        </w:tc>
        <w:tc>
          <w:tcPr>
            <w:tcW w:w="1276" w:type="dxa"/>
            <w:shd w:val="clear" w:color="auto" w:fill="auto"/>
          </w:tcPr>
          <w:p w14:paraId="5CF1A360" w14:textId="4318DC6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3D15831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43F7513B" w14:textId="77777777" w:rsidR="00002431" w:rsidRPr="00174F9A" w:rsidRDefault="00002431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1F0AFE4" w14:textId="01235818" w:rsidR="002B6F7D" w:rsidRPr="00174F9A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2 </w:t>
      </w:r>
      <w:proofErr w:type="spellStart"/>
      <w:proofErr w:type="gram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การให้บริการและระบบ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 E</w:t>
      </w:r>
      <w:proofErr w:type="gram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-Service </w:t>
      </w:r>
    </w:p>
    <w:tbl>
      <w:tblPr>
        <w:tblStyle w:val="ad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0154DB71" w14:textId="77777777">
        <w:tc>
          <w:tcPr>
            <w:tcW w:w="725" w:type="dxa"/>
            <w:shd w:val="clear" w:color="auto" w:fill="E7E6E6"/>
          </w:tcPr>
          <w:p w14:paraId="69989E7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F04E107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1939853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4EB74C64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68FA7CE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6C95BAC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472C1600" w14:textId="02C7725A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658B10A3" w14:textId="77777777">
        <w:tc>
          <w:tcPr>
            <w:tcW w:w="725" w:type="dxa"/>
            <w:vMerge w:val="restart"/>
            <w:shd w:val="clear" w:color="auto" w:fill="auto"/>
          </w:tcPr>
          <w:p w14:paraId="2F731E92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๒.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6E689A6F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proofErr w:type="gram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การให้บริการและระบบ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 E</w:t>
            </w:r>
            <w:proofErr w:type="gram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-Service</w:t>
            </w:r>
          </w:p>
        </w:tc>
        <w:tc>
          <w:tcPr>
            <w:tcW w:w="1300" w:type="dxa"/>
            <w:vMerge w:val="restart"/>
            <w:shd w:val="clear" w:color="auto" w:fill="auto"/>
          </w:tcPr>
          <w:p w14:paraId="3DF98009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  <w:p w14:paraId="27B1A420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  <w:p w14:paraId="64F224B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38771FB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i1</w:t>
            </w:r>
          </w:p>
        </w:tc>
        <w:tc>
          <w:tcPr>
            <w:tcW w:w="1276" w:type="dxa"/>
            <w:shd w:val="clear" w:color="auto" w:fill="auto"/>
          </w:tcPr>
          <w:p w14:paraId="4D08F298" w14:textId="1CE6B05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6B4F8AC1" w14:textId="504F75CE" w:rsidR="002B6F7D" w:rsidRPr="00174F9A" w:rsidRDefault="00076809" w:rsidP="00076809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2B6F7D" w:rsidRPr="00174F9A" w14:paraId="4652C9FA" w14:textId="77777777">
        <w:tc>
          <w:tcPr>
            <w:tcW w:w="725" w:type="dxa"/>
            <w:vMerge/>
            <w:shd w:val="clear" w:color="auto" w:fill="auto"/>
          </w:tcPr>
          <w:p w14:paraId="230A273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79029D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0A1554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58504AAC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I2</w:t>
            </w:r>
          </w:p>
        </w:tc>
        <w:tc>
          <w:tcPr>
            <w:tcW w:w="1276" w:type="dxa"/>
            <w:shd w:val="clear" w:color="auto" w:fill="auto"/>
          </w:tcPr>
          <w:p w14:paraId="1B4D7AD5" w14:textId="7CC7FEE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066E08C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3C7B0AD0" w14:textId="77777777">
        <w:tc>
          <w:tcPr>
            <w:tcW w:w="725" w:type="dxa"/>
            <w:vMerge/>
            <w:shd w:val="clear" w:color="auto" w:fill="auto"/>
          </w:tcPr>
          <w:p w14:paraId="711B4AF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F16F88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F4A6D4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54F02C7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i3</w:t>
            </w:r>
          </w:p>
        </w:tc>
        <w:tc>
          <w:tcPr>
            <w:tcW w:w="1276" w:type="dxa"/>
            <w:shd w:val="clear" w:color="auto" w:fill="auto"/>
          </w:tcPr>
          <w:p w14:paraId="132A58F3" w14:textId="0519E3D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5AA30EC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7B1E146C" w14:textId="77777777">
        <w:tc>
          <w:tcPr>
            <w:tcW w:w="725" w:type="dxa"/>
            <w:vMerge/>
            <w:shd w:val="clear" w:color="auto" w:fill="auto"/>
          </w:tcPr>
          <w:p w14:paraId="575AA69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BB54D8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056B7AF4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  <w:p w14:paraId="07588663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  <w:p w14:paraId="6A2829B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21D5B36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e1</w:t>
            </w:r>
          </w:p>
        </w:tc>
        <w:tc>
          <w:tcPr>
            <w:tcW w:w="1276" w:type="dxa"/>
            <w:shd w:val="clear" w:color="auto" w:fill="auto"/>
          </w:tcPr>
          <w:p w14:paraId="1E4FCF9C" w14:textId="290B33B2" w:rsidR="00002431" w:rsidRPr="00174F9A" w:rsidRDefault="00002431" w:rsidP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70.06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76DC43B3" w14:textId="0897251F" w:rsidR="002B6F7D" w:rsidRPr="00174F9A" w:rsidRDefault="00E70E68" w:rsidP="00E70E68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ปรับปรุงการให้บริการให้ดี</w:t>
            </w:r>
          </w:p>
        </w:tc>
      </w:tr>
      <w:tr w:rsidR="002B6F7D" w:rsidRPr="00174F9A" w14:paraId="48868B87" w14:textId="77777777">
        <w:tc>
          <w:tcPr>
            <w:tcW w:w="725" w:type="dxa"/>
            <w:vMerge/>
            <w:shd w:val="clear" w:color="auto" w:fill="auto"/>
          </w:tcPr>
          <w:p w14:paraId="4C0270B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4ABE61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1A6DB9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9441F6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e2</w:t>
            </w:r>
          </w:p>
        </w:tc>
        <w:tc>
          <w:tcPr>
            <w:tcW w:w="1276" w:type="dxa"/>
            <w:shd w:val="clear" w:color="auto" w:fill="auto"/>
          </w:tcPr>
          <w:p w14:paraId="6574A40D" w14:textId="2E66BDE3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74.28</w:t>
            </w:r>
          </w:p>
        </w:tc>
        <w:tc>
          <w:tcPr>
            <w:tcW w:w="2835" w:type="dxa"/>
            <w:vMerge/>
            <w:shd w:val="clear" w:color="auto" w:fill="auto"/>
          </w:tcPr>
          <w:p w14:paraId="46C6826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585CBB9B" w14:textId="77777777">
        <w:tc>
          <w:tcPr>
            <w:tcW w:w="725" w:type="dxa"/>
            <w:vMerge/>
            <w:shd w:val="clear" w:color="auto" w:fill="auto"/>
          </w:tcPr>
          <w:p w14:paraId="6CA3A48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CEB3A1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71F570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85B3C08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e3</w:t>
            </w:r>
          </w:p>
        </w:tc>
        <w:tc>
          <w:tcPr>
            <w:tcW w:w="1276" w:type="dxa"/>
            <w:shd w:val="clear" w:color="auto" w:fill="auto"/>
          </w:tcPr>
          <w:p w14:paraId="7F1ABC1F" w14:textId="4A5FC52C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75.25</w:t>
            </w:r>
          </w:p>
        </w:tc>
        <w:tc>
          <w:tcPr>
            <w:tcW w:w="2835" w:type="dxa"/>
            <w:vMerge/>
            <w:shd w:val="clear" w:color="auto" w:fill="auto"/>
          </w:tcPr>
          <w:p w14:paraId="3FAFDA7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1A064BDA" w14:textId="77777777">
        <w:tc>
          <w:tcPr>
            <w:tcW w:w="725" w:type="dxa"/>
            <w:vMerge/>
            <w:shd w:val="clear" w:color="auto" w:fill="auto"/>
          </w:tcPr>
          <w:p w14:paraId="789601D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DD2BCA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89D0BA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BD487C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e๕</w:t>
            </w:r>
          </w:p>
        </w:tc>
        <w:tc>
          <w:tcPr>
            <w:tcW w:w="1276" w:type="dxa"/>
            <w:shd w:val="clear" w:color="auto" w:fill="auto"/>
          </w:tcPr>
          <w:p w14:paraId="73694756" w14:textId="5A9F9268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75.28</w:t>
            </w:r>
          </w:p>
        </w:tc>
        <w:tc>
          <w:tcPr>
            <w:tcW w:w="2835" w:type="dxa"/>
            <w:vMerge/>
            <w:shd w:val="clear" w:color="auto" w:fill="auto"/>
          </w:tcPr>
          <w:p w14:paraId="28E2A5F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372B6C55" w14:textId="77777777">
        <w:tc>
          <w:tcPr>
            <w:tcW w:w="725" w:type="dxa"/>
            <w:vMerge/>
            <w:shd w:val="clear" w:color="auto" w:fill="auto"/>
          </w:tcPr>
          <w:p w14:paraId="7E98B07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2B720B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66E278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AF032B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e๑๑</w:t>
            </w:r>
          </w:p>
        </w:tc>
        <w:tc>
          <w:tcPr>
            <w:tcW w:w="1276" w:type="dxa"/>
            <w:shd w:val="clear" w:color="auto" w:fill="auto"/>
          </w:tcPr>
          <w:p w14:paraId="7BD6CFA0" w14:textId="11B7ED7B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75.31</w:t>
            </w:r>
          </w:p>
        </w:tc>
        <w:tc>
          <w:tcPr>
            <w:tcW w:w="2835" w:type="dxa"/>
            <w:vMerge/>
            <w:shd w:val="clear" w:color="auto" w:fill="auto"/>
          </w:tcPr>
          <w:p w14:paraId="7AE826F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08DDF371" w14:textId="77777777">
        <w:tc>
          <w:tcPr>
            <w:tcW w:w="725" w:type="dxa"/>
            <w:vMerge/>
            <w:shd w:val="clear" w:color="auto" w:fill="auto"/>
          </w:tcPr>
          <w:p w14:paraId="17E7BEF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094D0A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815A43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14963A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e๑๒</w:t>
            </w:r>
          </w:p>
        </w:tc>
        <w:tc>
          <w:tcPr>
            <w:tcW w:w="1276" w:type="dxa"/>
            <w:shd w:val="clear" w:color="auto" w:fill="auto"/>
          </w:tcPr>
          <w:p w14:paraId="07814581" w14:textId="2892B03C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74.28</w:t>
            </w:r>
          </w:p>
        </w:tc>
        <w:tc>
          <w:tcPr>
            <w:tcW w:w="2835" w:type="dxa"/>
            <w:vMerge/>
            <w:shd w:val="clear" w:color="auto" w:fill="auto"/>
          </w:tcPr>
          <w:p w14:paraId="05542A0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5519A933" w14:textId="77777777">
        <w:tc>
          <w:tcPr>
            <w:tcW w:w="725" w:type="dxa"/>
            <w:vMerge/>
            <w:shd w:val="clear" w:color="auto" w:fill="auto"/>
          </w:tcPr>
          <w:p w14:paraId="45D0EAC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ACC8F8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4AA9B0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00996D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e๑๓</w:t>
            </w:r>
          </w:p>
        </w:tc>
        <w:tc>
          <w:tcPr>
            <w:tcW w:w="1276" w:type="dxa"/>
            <w:shd w:val="clear" w:color="auto" w:fill="auto"/>
          </w:tcPr>
          <w:p w14:paraId="3AEC53ED" w14:textId="0618EFBC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68.81</w:t>
            </w:r>
          </w:p>
        </w:tc>
        <w:tc>
          <w:tcPr>
            <w:tcW w:w="2835" w:type="dxa"/>
            <w:vMerge/>
            <w:shd w:val="clear" w:color="auto" w:fill="auto"/>
          </w:tcPr>
          <w:p w14:paraId="175C905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4A8A246A" w14:textId="77777777">
        <w:tc>
          <w:tcPr>
            <w:tcW w:w="725" w:type="dxa"/>
            <w:vMerge/>
            <w:shd w:val="clear" w:color="auto" w:fill="auto"/>
          </w:tcPr>
          <w:p w14:paraId="547CFCB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9F6F31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1D946B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77B00F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e๑๔</w:t>
            </w:r>
          </w:p>
        </w:tc>
        <w:tc>
          <w:tcPr>
            <w:tcW w:w="1276" w:type="dxa"/>
            <w:shd w:val="clear" w:color="auto" w:fill="auto"/>
          </w:tcPr>
          <w:p w14:paraId="04E11B50" w14:textId="57EE296A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62.78</w:t>
            </w:r>
          </w:p>
        </w:tc>
        <w:tc>
          <w:tcPr>
            <w:tcW w:w="2835" w:type="dxa"/>
            <w:vMerge/>
            <w:shd w:val="clear" w:color="auto" w:fill="auto"/>
          </w:tcPr>
          <w:p w14:paraId="4AE1912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69263EC7" w14:textId="77777777">
        <w:tc>
          <w:tcPr>
            <w:tcW w:w="725" w:type="dxa"/>
            <w:vMerge/>
            <w:shd w:val="clear" w:color="auto" w:fill="auto"/>
          </w:tcPr>
          <w:p w14:paraId="30A3C68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60428F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38A3A814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  <w:p w14:paraId="7973CAC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  <w:shd w:val="clear" w:color="auto" w:fill="auto"/>
          </w:tcPr>
          <w:p w14:paraId="6A37010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o๑๕</w:t>
            </w:r>
          </w:p>
        </w:tc>
        <w:tc>
          <w:tcPr>
            <w:tcW w:w="1276" w:type="dxa"/>
            <w:shd w:val="clear" w:color="auto" w:fill="auto"/>
          </w:tcPr>
          <w:p w14:paraId="5B2EF6A7" w14:textId="66B7B580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3B95CB4" w14:textId="2BAA8593" w:rsidR="002B6F7D" w:rsidRPr="00174F9A" w:rsidRDefault="00E70E68" w:rsidP="00C51F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</w:t>
            </w: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br/>
              <w:t>คอยปรับปรุงอัพเดทข้อมูล</w:t>
            </w:r>
          </w:p>
        </w:tc>
      </w:tr>
      <w:tr w:rsidR="002B6F7D" w:rsidRPr="00174F9A" w14:paraId="1C595C14" w14:textId="77777777">
        <w:tc>
          <w:tcPr>
            <w:tcW w:w="725" w:type="dxa"/>
            <w:vMerge/>
            <w:shd w:val="clear" w:color="auto" w:fill="auto"/>
          </w:tcPr>
          <w:p w14:paraId="7B434CE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FE945D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329AE9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11C7E86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o๑๖</w:t>
            </w:r>
          </w:p>
        </w:tc>
        <w:tc>
          <w:tcPr>
            <w:tcW w:w="1276" w:type="dxa"/>
            <w:shd w:val="clear" w:color="auto" w:fill="auto"/>
          </w:tcPr>
          <w:p w14:paraId="7D2EAB13" w14:textId="30BAE23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2835" w:type="dxa"/>
            <w:vMerge/>
            <w:shd w:val="clear" w:color="auto" w:fill="auto"/>
          </w:tcPr>
          <w:p w14:paraId="0265F44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780609FD" w14:textId="77777777">
        <w:tc>
          <w:tcPr>
            <w:tcW w:w="725" w:type="dxa"/>
            <w:vMerge/>
            <w:shd w:val="clear" w:color="auto" w:fill="auto"/>
          </w:tcPr>
          <w:p w14:paraId="2B2E30A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60D48C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6AE4A3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762223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o๑๗</w:t>
            </w:r>
          </w:p>
        </w:tc>
        <w:tc>
          <w:tcPr>
            <w:tcW w:w="1276" w:type="dxa"/>
            <w:shd w:val="clear" w:color="auto" w:fill="auto"/>
          </w:tcPr>
          <w:p w14:paraId="1AC71942" w14:textId="3EC3950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6320AFD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3726A480" w14:textId="77777777">
        <w:tc>
          <w:tcPr>
            <w:tcW w:w="725" w:type="dxa"/>
            <w:vMerge/>
            <w:shd w:val="clear" w:color="auto" w:fill="auto"/>
          </w:tcPr>
          <w:p w14:paraId="1ABA350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491532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62F60C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29F631D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o๑๘</w:t>
            </w:r>
          </w:p>
        </w:tc>
        <w:tc>
          <w:tcPr>
            <w:tcW w:w="1276" w:type="dxa"/>
            <w:shd w:val="clear" w:color="auto" w:fill="auto"/>
          </w:tcPr>
          <w:p w14:paraId="17AA46AD" w14:textId="03686D8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A6606F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  <w:tr w:rsidR="002B6F7D" w:rsidRPr="00174F9A" w14:paraId="389AD670" w14:textId="77777777">
        <w:tc>
          <w:tcPr>
            <w:tcW w:w="725" w:type="dxa"/>
            <w:vMerge/>
            <w:shd w:val="clear" w:color="auto" w:fill="auto"/>
          </w:tcPr>
          <w:p w14:paraId="608189C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48EA75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FB6F34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8A08F0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 xml:space="preserve"> o๓๐</w:t>
            </w:r>
          </w:p>
        </w:tc>
        <w:tc>
          <w:tcPr>
            <w:tcW w:w="1276" w:type="dxa"/>
            <w:shd w:val="clear" w:color="auto" w:fill="auto"/>
          </w:tcPr>
          <w:p w14:paraId="029B4F38" w14:textId="45DDD392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1B3AC4C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</w:p>
        </w:tc>
      </w:tr>
    </w:tbl>
    <w:p w14:paraId="27216B9E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Cs/>
          <w:color w:val="000000"/>
          <w:sz w:val="32"/>
          <w:szCs w:val="32"/>
        </w:rPr>
      </w:pPr>
    </w:p>
    <w:p w14:paraId="482A5993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BBB39B1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8A0F43E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1C6F086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8062436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67D8C31" w14:textId="1A34D22C" w:rsidR="002B6F7D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76FA258" w14:textId="10B40B4C" w:rsid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62229DD" w14:textId="47ACF986" w:rsid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1ED5548" w14:textId="18ED8F90" w:rsid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CA94A12" w14:textId="77777777" w:rsidR="00174F9A" w:rsidRP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497828EA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</w:p>
    <w:p w14:paraId="21C66F41" w14:textId="77777777" w:rsidR="002B6F7D" w:rsidRPr="00174F9A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</w:t>
      </w:r>
      <w:proofErr w:type="gram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3 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ช่องทางและรูปแบบการประชาสัมพันธ์เผยแพร่ข้อมูลข่าวสารภาครัฐ</w:t>
      </w:r>
      <w:proofErr w:type="spellEnd"/>
      <w:proofErr w:type="gramEnd"/>
    </w:p>
    <w:tbl>
      <w:tblPr>
        <w:tblStyle w:val="ae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1C55B441" w14:textId="77777777">
        <w:tc>
          <w:tcPr>
            <w:tcW w:w="725" w:type="dxa"/>
            <w:shd w:val="clear" w:color="auto" w:fill="E7E6E6"/>
          </w:tcPr>
          <w:p w14:paraId="54A6C6B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D22138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3F52F81B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6D04FF2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73BD1863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385D882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773DE3B6" w14:textId="30B4E57F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0C409BCA" w14:textId="77777777">
        <w:tc>
          <w:tcPr>
            <w:tcW w:w="725" w:type="dxa"/>
            <w:vMerge w:val="restart"/>
            <w:shd w:val="clear" w:color="auto" w:fill="auto"/>
          </w:tcPr>
          <w:p w14:paraId="1EF0F443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๓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1CD76F3B" w14:textId="358B8EAC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ช่องทางและรูปแบบการประชา</w:t>
            </w:r>
            <w:proofErr w:type="spellEnd"/>
            <w:r w:rsid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สัมพันธ์เผยแพร่ข้อมูลข่าวสารภาครัฐ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0FD2E974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952B167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646C80F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319CD861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e๖</w:t>
            </w:r>
          </w:p>
        </w:tc>
        <w:tc>
          <w:tcPr>
            <w:tcW w:w="1276" w:type="dxa"/>
            <w:shd w:val="clear" w:color="auto" w:fill="auto"/>
          </w:tcPr>
          <w:p w14:paraId="6925C7BE" w14:textId="40E2314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77.34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696CC14D" w14:textId="1E78A26F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ปรับปรุงในด้านประชาสัมพันธ์โดยให้เจ้าหน้าที่จัดลำดับความสำคัญและรายงานให้ผู้บริหารทราบ</w:t>
            </w:r>
          </w:p>
        </w:tc>
      </w:tr>
      <w:tr w:rsidR="002B6F7D" w:rsidRPr="00174F9A" w14:paraId="09061ACA" w14:textId="77777777">
        <w:tc>
          <w:tcPr>
            <w:tcW w:w="725" w:type="dxa"/>
            <w:vMerge/>
            <w:shd w:val="clear" w:color="auto" w:fill="auto"/>
          </w:tcPr>
          <w:p w14:paraId="25A54EA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1C828D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6D308A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6900055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e๗</w:t>
            </w:r>
          </w:p>
        </w:tc>
        <w:tc>
          <w:tcPr>
            <w:tcW w:w="1276" w:type="dxa"/>
            <w:shd w:val="clear" w:color="auto" w:fill="auto"/>
          </w:tcPr>
          <w:p w14:paraId="40DA0BE3" w14:textId="01EE7D2E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71.13</w:t>
            </w:r>
          </w:p>
        </w:tc>
        <w:tc>
          <w:tcPr>
            <w:tcW w:w="2835" w:type="dxa"/>
            <w:vMerge/>
            <w:shd w:val="clear" w:color="auto" w:fill="auto"/>
          </w:tcPr>
          <w:p w14:paraId="0806D42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0AEE3F26" w14:textId="77777777">
        <w:tc>
          <w:tcPr>
            <w:tcW w:w="725" w:type="dxa"/>
            <w:vMerge/>
            <w:shd w:val="clear" w:color="auto" w:fill="auto"/>
          </w:tcPr>
          <w:p w14:paraId="4A3E6E7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820456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912BA5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E843BA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e๘</w:t>
            </w:r>
          </w:p>
        </w:tc>
        <w:tc>
          <w:tcPr>
            <w:tcW w:w="1276" w:type="dxa"/>
            <w:shd w:val="clear" w:color="auto" w:fill="auto"/>
          </w:tcPr>
          <w:p w14:paraId="01F07206" w14:textId="202AD36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74.94</w:t>
            </w:r>
          </w:p>
        </w:tc>
        <w:tc>
          <w:tcPr>
            <w:tcW w:w="2835" w:type="dxa"/>
            <w:vMerge/>
            <w:shd w:val="clear" w:color="auto" w:fill="auto"/>
          </w:tcPr>
          <w:p w14:paraId="0052FE3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91822F6" w14:textId="77777777">
        <w:tc>
          <w:tcPr>
            <w:tcW w:w="725" w:type="dxa"/>
            <w:vMerge/>
            <w:shd w:val="clear" w:color="auto" w:fill="auto"/>
          </w:tcPr>
          <w:p w14:paraId="70F958C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8CEF0C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5F74FB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BBA086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e๙</w:t>
            </w:r>
          </w:p>
        </w:tc>
        <w:tc>
          <w:tcPr>
            <w:tcW w:w="1276" w:type="dxa"/>
            <w:shd w:val="clear" w:color="auto" w:fill="auto"/>
          </w:tcPr>
          <w:p w14:paraId="4AE05677" w14:textId="1316214E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61.75</w:t>
            </w:r>
          </w:p>
        </w:tc>
        <w:tc>
          <w:tcPr>
            <w:tcW w:w="2835" w:type="dxa"/>
            <w:vMerge/>
            <w:shd w:val="clear" w:color="auto" w:fill="auto"/>
          </w:tcPr>
          <w:p w14:paraId="1B61FC4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FDAAF99" w14:textId="77777777">
        <w:tc>
          <w:tcPr>
            <w:tcW w:w="725" w:type="dxa"/>
            <w:vMerge/>
            <w:shd w:val="clear" w:color="auto" w:fill="auto"/>
          </w:tcPr>
          <w:p w14:paraId="4E01F1D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BA6861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E73E04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3E70B4AD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e๑๐</w:t>
            </w:r>
          </w:p>
        </w:tc>
        <w:tc>
          <w:tcPr>
            <w:tcW w:w="1276" w:type="dxa"/>
            <w:shd w:val="clear" w:color="auto" w:fill="auto"/>
          </w:tcPr>
          <w:p w14:paraId="04D02E70" w14:textId="5AE186A3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56.31</w:t>
            </w:r>
          </w:p>
        </w:tc>
        <w:tc>
          <w:tcPr>
            <w:tcW w:w="2835" w:type="dxa"/>
            <w:vMerge/>
            <w:shd w:val="clear" w:color="auto" w:fill="auto"/>
          </w:tcPr>
          <w:p w14:paraId="41922D2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3B787A8" w14:textId="77777777">
        <w:tc>
          <w:tcPr>
            <w:tcW w:w="725" w:type="dxa"/>
            <w:vMerge/>
            <w:shd w:val="clear" w:color="auto" w:fill="auto"/>
          </w:tcPr>
          <w:p w14:paraId="238F3B2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8DE08D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0905CB45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E53BB28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D3FC40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024EFF0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</w:t>
            </w:r>
          </w:p>
        </w:tc>
        <w:tc>
          <w:tcPr>
            <w:tcW w:w="1276" w:type="dxa"/>
            <w:shd w:val="clear" w:color="auto" w:fill="auto"/>
          </w:tcPr>
          <w:p w14:paraId="2B999C63" w14:textId="51B1B17A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F113F55" w14:textId="46D9C6C0" w:rsidR="002B6F7D" w:rsidRPr="00174F9A" w:rsidRDefault="00E70E68" w:rsidP="00DE41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</w:t>
            </w: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br/>
              <w:t>คอยปรับปรุงอัพเดทข้อมูล</w:t>
            </w:r>
          </w:p>
        </w:tc>
      </w:tr>
      <w:tr w:rsidR="002B6F7D" w:rsidRPr="00174F9A" w14:paraId="6874C398" w14:textId="77777777">
        <w:tc>
          <w:tcPr>
            <w:tcW w:w="725" w:type="dxa"/>
            <w:vMerge/>
            <w:shd w:val="clear" w:color="auto" w:fill="auto"/>
          </w:tcPr>
          <w:p w14:paraId="02DC017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D30E60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7F4A1E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EF4478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o๒</w:t>
            </w:r>
          </w:p>
        </w:tc>
        <w:tc>
          <w:tcPr>
            <w:tcW w:w="1276" w:type="dxa"/>
            <w:shd w:val="clear" w:color="auto" w:fill="auto"/>
          </w:tcPr>
          <w:p w14:paraId="6C69D93E" w14:textId="145E68A9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33C0046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7BFF1DC7" w14:textId="77777777">
        <w:tc>
          <w:tcPr>
            <w:tcW w:w="725" w:type="dxa"/>
            <w:vMerge/>
            <w:shd w:val="clear" w:color="auto" w:fill="auto"/>
          </w:tcPr>
          <w:p w14:paraId="62808D8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8C3A40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4779A4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B66361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o๓</w:t>
            </w:r>
          </w:p>
        </w:tc>
        <w:tc>
          <w:tcPr>
            <w:tcW w:w="1276" w:type="dxa"/>
            <w:shd w:val="clear" w:color="auto" w:fill="auto"/>
          </w:tcPr>
          <w:p w14:paraId="1B35CED9" w14:textId="168371F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A4D213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210C6461" w14:textId="77777777">
        <w:tc>
          <w:tcPr>
            <w:tcW w:w="725" w:type="dxa"/>
            <w:vMerge/>
            <w:shd w:val="clear" w:color="auto" w:fill="auto"/>
          </w:tcPr>
          <w:p w14:paraId="0526588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B1DEE0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6427AD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F6F1EDD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o๕</w:t>
            </w:r>
          </w:p>
        </w:tc>
        <w:tc>
          <w:tcPr>
            <w:tcW w:w="1276" w:type="dxa"/>
            <w:shd w:val="clear" w:color="auto" w:fill="auto"/>
          </w:tcPr>
          <w:p w14:paraId="54FFC3D3" w14:textId="5F985722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30850B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375E9E7B" w14:textId="77777777">
        <w:tc>
          <w:tcPr>
            <w:tcW w:w="725" w:type="dxa"/>
            <w:vMerge/>
            <w:shd w:val="clear" w:color="auto" w:fill="auto"/>
          </w:tcPr>
          <w:p w14:paraId="73739B3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515FC0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773306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914A34F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o๖</w:t>
            </w:r>
          </w:p>
        </w:tc>
        <w:tc>
          <w:tcPr>
            <w:tcW w:w="1276" w:type="dxa"/>
            <w:shd w:val="clear" w:color="auto" w:fill="auto"/>
          </w:tcPr>
          <w:p w14:paraId="77C9B08A" w14:textId="5C9689B8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0F8689B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1680E1C" w14:textId="77777777">
        <w:tc>
          <w:tcPr>
            <w:tcW w:w="725" w:type="dxa"/>
            <w:vMerge/>
            <w:shd w:val="clear" w:color="auto" w:fill="auto"/>
          </w:tcPr>
          <w:p w14:paraId="43F29C7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D695B8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DE8D26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7DDD35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o๗</w:t>
            </w:r>
          </w:p>
        </w:tc>
        <w:tc>
          <w:tcPr>
            <w:tcW w:w="1276" w:type="dxa"/>
            <w:shd w:val="clear" w:color="auto" w:fill="auto"/>
          </w:tcPr>
          <w:p w14:paraId="2401F42C" w14:textId="6009030F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A00F29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7BF0A14A" w14:textId="77777777">
        <w:tc>
          <w:tcPr>
            <w:tcW w:w="725" w:type="dxa"/>
            <w:vMerge/>
            <w:shd w:val="clear" w:color="auto" w:fill="auto"/>
          </w:tcPr>
          <w:p w14:paraId="5FF20DE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40D416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939D8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90F475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o๘</w:t>
            </w:r>
          </w:p>
        </w:tc>
        <w:tc>
          <w:tcPr>
            <w:tcW w:w="1276" w:type="dxa"/>
            <w:shd w:val="clear" w:color="auto" w:fill="auto"/>
          </w:tcPr>
          <w:p w14:paraId="7A2FD141" w14:textId="34909F9A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177B9AD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0C81A07B" w14:textId="77777777">
        <w:tc>
          <w:tcPr>
            <w:tcW w:w="725" w:type="dxa"/>
            <w:vMerge/>
            <w:shd w:val="clear" w:color="auto" w:fill="auto"/>
          </w:tcPr>
          <w:p w14:paraId="59689D0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D5BF26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7008E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4116BF1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o๙</w:t>
            </w:r>
          </w:p>
        </w:tc>
        <w:tc>
          <w:tcPr>
            <w:tcW w:w="1276" w:type="dxa"/>
            <w:shd w:val="clear" w:color="auto" w:fill="auto"/>
          </w:tcPr>
          <w:p w14:paraId="6B66CC0C" w14:textId="17DC974C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61AEDDD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1F75E9A4" w14:textId="77777777">
        <w:tc>
          <w:tcPr>
            <w:tcW w:w="725" w:type="dxa"/>
            <w:vMerge/>
            <w:shd w:val="clear" w:color="auto" w:fill="auto"/>
          </w:tcPr>
          <w:p w14:paraId="63F64F9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B57796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5D9CE7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FD3A2B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o1๐</w:t>
            </w:r>
          </w:p>
        </w:tc>
        <w:tc>
          <w:tcPr>
            <w:tcW w:w="1276" w:type="dxa"/>
            <w:shd w:val="clear" w:color="auto" w:fill="auto"/>
          </w:tcPr>
          <w:p w14:paraId="25156839" w14:textId="04A50DBD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2835" w:type="dxa"/>
            <w:vMerge/>
            <w:shd w:val="clear" w:color="auto" w:fill="auto"/>
          </w:tcPr>
          <w:p w14:paraId="414C195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0990FECA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A8B466E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C19A288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2E7D1A91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070FA88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947DC51" w14:textId="45ED3952" w:rsidR="002B6F7D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38BCDAA7" w14:textId="401D06AB" w:rsid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3495AB55" w14:textId="6CDAB438" w:rsid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D40A81B" w14:textId="77777777" w:rsidR="00174F9A" w:rsidRPr="00174F9A" w:rsidRDefault="00174F9A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433216C" w14:textId="77777777" w:rsidR="002B6F7D" w:rsidRPr="00174F9A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EB2C86D" w14:textId="6E3808BA" w:rsidR="002B6F7D" w:rsidRPr="00174F9A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6B3BC3B" w14:textId="77777777" w:rsidR="00350382" w:rsidRPr="00174F9A" w:rsidRDefault="00350382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2BBFEDFE" w14:textId="77777777" w:rsidR="002B6F7D" w:rsidRPr="00174F9A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</w:t>
      </w:r>
      <w:proofErr w:type="gram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4 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กระบวนการกำกับดูแลการใช้ทรัพย์สินของราชการ</w:t>
      </w:r>
      <w:proofErr w:type="spellEnd"/>
      <w:proofErr w:type="gramEnd"/>
    </w:p>
    <w:tbl>
      <w:tblPr>
        <w:tblStyle w:val="af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69B4E2B6" w14:textId="77777777">
        <w:tc>
          <w:tcPr>
            <w:tcW w:w="725" w:type="dxa"/>
            <w:shd w:val="clear" w:color="auto" w:fill="E7E6E6"/>
          </w:tcPr>
          <w:p w14:paraId="7D19EE6E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66DCE4E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43463DF8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78C43AF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1B162651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3BC8A128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1ADB4A0F" w14:textId="53D35A32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7B0765C3" w14:textId="77777777">
        <w:tc>
          <w:tcPr>
            <w:tcW w:w="725" w:type="dxa"/>
            <w:vMerge w:val="restart"/>
            <w:shd w:val="clear" w:color="auto" w:fill="auto"/>
          </w:tcPr>
          <w:p w14:paraId="5B6A41F9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๔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1671CFD7" w14:textId="547DCCAE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กระบวนการกำกับดูแลการใช้ทรัพย์</w:t>
            </w:r>
            <w:proofErr w:type="spellEnd"/>
            <w:r w:rsid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สินของราชการ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273F318A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E5C4B15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75B93732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5D877FCF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i1๙</w:t>
            </w:r>
          </w:p>
        </w:tc>
        <w:tc>
          <w:tcPr>
            <w:tcW w:w="1276" w:type="dxa"/>
            <w:shd w:val="clear" w:color="auto" w:fill="auto"/>
          </w:tcPr>
          <w:p w14:paraId="323F11C6" w14:textId="0CD5688D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97.97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899B026" w14:textId="0158AE57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2B6F7D" w:rsidRPr="00174F9A" w14:paraId="6166EF19" w14:textId="77777777">
        <w:tc>
          <w:tcPr>
            <w:tcW w:w="725" w:type="dxa"/>
            <w:vMerge/>
            <w:shd w:val="clear" w:color="auto" w:fill="auto"/>
          </w:tcPr>
          <w:p w14:paraId="65D7E06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5C7AA8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7E4D25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2066CF71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I2๐</w:t>
            </w:r>
          </w:p>
        </w:tc>
        <w:tc>
          <w:tcPr>
            <w:tcW w:w="1276" w:type="dxa"/>
            <w:shd w:val="clear" w:color="auto" w:fill="auto"/>
          </w:tcPr>
          <w:p w14:paraId="2330E88F" w14:textId="21FA56F8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26568CD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50E66017" w14:textId="77777777">
        <w:tc>
          <w:tcPr>
            <w:tcW w:w="725" w:type="dxa"/>
            <w:vMerge/>
            <w:shd w:val="clear" w:color="auto" w:fill="auto"/>
          </w:tcPr>
          <w:p w14:paraId="44EF72B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111A2A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C99293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6ACF39A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i๒๑</w:t>
            </w:r>
          </w:p>
        </w:tc>
        <w:tc>
          <w:tcPr>
            <w:tcW w:w="1276" w:type="dxa"/>
            <w:shd w:val="clear" w:color="auto" w:fill="auto"/>
          </w:tcPr>
          <w:p w14:paraId="2AE3ECF3" w14:textId="006436E4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0505F72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44594355" w14:textId="77777777">
        <w:tc>
          <w:tcPr>
            <w:tcW w:w="725" w:type="dxa"/>
            <w:vMerge/>
            <w:shd w:val="clear" w:color="auto" w:fill="auto"/>
          </w:tcPr>
          <w:p w14:paraId="3101278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45713D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A184E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2E74BC0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i๒๒</w:t>
            </w:r>
          </w:p>
        </w:tc>
        <w:tc>
          <w:tcPr>
            <w:tcW w:w="1276" w:type="dxa"/>
            <w:shd w:val="clear" w:color="auto" w:fill="auto"/>
          </w:tcPr>
          <w:p w14:paraId="4F5D58CA" w14:textId="3FB9C3D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4B2422D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5D6599EF" w14:textId="77777777">
        <w:tc>
          <w:tcPr>
            <w:tcW w:w="725" w:type="dxa"/>
            <w:vMerge/>
            <w:shd w:val="clear" w:color="auto" w:fill="auto"/>
          </w:tcPr>
          <w:p w14:paraId="2F78FAA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F35C72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D25996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67BD347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i๒๓</w:t>
            </w:r>
          </w:p>
        </w:tc>
        <w:tc>
          <w:tcPr>
            <w:tcW w:w="1276" w:type="dxa"/>
            <w:shd w:val="clear" w:color="auto" w:fill="auto"/>
          </w:tcPr>
          <w:p w14:paraId="5764F4C0" w14:textId="3FC4D831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570E5F2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051403FE" w14:textId="77777777">
        <w:tc>
          <w:tcPr>
            <w:tcW w:w="725" w:type="dxa"/>
            <w:vMerge/>
            <w:shd w:val="clear" w:color="auto" w:fill="auto"/>
          </w:tcPr>
          <w:p w14:paraId="1DCF513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56AD02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DC0D5C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49D5995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i๒๔</w:t>
            </w:r>
          </w:p>
        </w:tc>
        <w:tc>
          <w:tcPr>
            <w:tcW w:w="1276" w:type="dxa"/>
            <w:shd w:val="clear" w:color="auto" w:fill="auto"/>
          </w:tcPr>
          <w:p w14:paraId="22698AD6" w14:textId="75BAB770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95.97</w:t>
            </w:r>
          </w:p>
        </w:tc>
        <w:tc>
          <w:tcPr>
            <w:tcW w:w="2835" w:type="dxa"/>
            <w:vMerge/>
            <w:shd w:val="clear" w:color="auto" w:fill="auto"/>
          </w:tcPr>
          <w:p w14:paraId="45FFE57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CB0C8E2" w14:textId="77777777">
        <w:tc>
          <w:tcPr>
            <w:tcW w:w="725" w:type="dxa"/>
            <w:vMerge/>
            <w:shd w:val="clear" w:color="auto" w:fill="auto"/>
          </w:tcPr>
          <w:p w14:paraId="6BE9EC5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81D4B0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66D44201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77F500DE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  <w:shd w:val="clear" w:color="auto" w:fill="auto"/>
          </w:tcPr>
          <w:p w14:paraId="0D2F430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o๓๔</w:t>
            </w:r>
          </w:p>
        </w:tc>
        <w:tc>
          <w:tcPr>
            <w:tcW w:w="1276" w:type="dxa"/>
            <w:shd w:val="clear" w:color="auto" w:fill="auto"/>
          </w:tcPr>
          <w:p w14:paraId="692C340B" w14:textId="4C406B34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5FD58088" w14:textId="2A5E961A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2B6F7D" w:rsidRPr="00174F9A" w14:paraId="51DCEAA7" w14:textId="77777777">
        <w:tc>
          <w:tcPr>
            <w:tcW w:w="725" w:type="dxa"/>
            <w:vMerge/>
            <w:shd w:val="clear" w:color="auto" w:fill="auto"/>
          </w:tcPr>
          <w:p w14:paraId="45175A0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BE55C7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91820B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DACA34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o๓๕</w:t>
            </w:r>
          </w:p>
        </w:tc>
        <w:tc>
          <w:tcPr>
            <w:tcW w:w="1276" w:type="dxa"/>
            <w:shd w:val="clear" w:color="auto" w:fill="auto"/>
          </w:tcPr>
          <w:p w14:paraId="7301234C" w14:textId="1DE7B12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0DB41D8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57DAC21E" w14:textId="77777777" w:rsidR="00350382" w:rsidRPr="00174F9A" w:rsidRDefault="00350382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02A5FC8" w14:textId="77777777" w:rsidR="002B6F7D" w:rsidRPr="00174F9A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  <w:bookmarkStart w:id="2" w:name="_heading=h.1fob9te" w:colFirst="0" w:colLast="0"/>
      <w:bookmarkEnd w:id="2"/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5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กระบวนการสร้างความโปร่งใสในการใช้งบประมาณและการจัดซื้อจัดจ้าง</w:t>
      </w:r>
      <w:proofErr w:type="spellEnd"/>
    </w:p>
    <w:tbl>
      <w:tblPr>
        <w:tblStyle w:val="af0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51714ACF" w14:textId="77777777">
        <w:tc>
          <w:tcPr>
            <w:tcW w:w="725" w:type="dxa"/>
            <w:shd w:val="clear" w:color="auto" w:fill="E7E6E6"/>
          </w:tcPr>
          <w:p w14:paraId="24A97BD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50178AC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747F187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4ADAF0C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4C54419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5764E6E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54FB8D87" w14:textId="3F0C3C9D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008B1719" w14:textId="77777777">
        <w:tc>
          <w:tcPr>
            <w:tcW w:w="725" w:type="dxa"/>
            <w:vMerge w:val="restart"/>
            <w:shd w:val="clear" w:color="auto" w:fill="auto"/>
          </w:tcPr>
          <w:p w14:paraId="024FCE14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๕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4AA197CD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กระบวนการสร้างความโปร่งใสในการใช้งบประมาณและการจัดซื้อจัดจ้าง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344978B4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01A86B15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520C85D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45B3796B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i๗</w:t>
            </w:r>
          </w:p>
        </w:tc>
        <w:tc>
          <w:tcPr>
            <w:tcW w:w="1276" w:type="dxa"/>
            <w:shd w:val="clear" w:color="auto" w:fill="auto"/>
          </w:tcPr>
          <w:p w14:paraId="1145D6DA" w14:textId="5741A709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66.97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F50243D" w14:textId="19A93735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แก้ไขในการทำงานเกี่ยวกับการจัดซื้อจัดจ้างให้ถูกต้องตามระเบียบที่กำหนดและปรับปรุงในด้านคะแนนให้ดียิ่งขึ้น</w:t>
            </w:r>
          </w:p>
        </w:tc>
      </w:tr>
      <w:tr w:rsidR="002B6F7D" w:rsidRPr="00174F9A" w14:paraId="4372FC5F" w14:textId="77777777">
        <w:tc>
          <w:tcPr>
            <w:tcW w:w="725" w:type="dxa"/>
            <w:vMerge/>
            <w:shd w:val="clear" w:color="auto" w:fill="auto"/>
          </w:tcPr>
          <w:p w14:paraId="7301D2E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803CF7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539EF0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A92C1BF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i๘</w:t>
            </w:r>
          </w:p>
        </w:tc>
        <w:tc>
          <w:tcPr>
            <w:tcW w:w="1276" w:type="dxa"/>
            <w:shd w:val="clear" w:color="auto" w:fill="auto"/>
          </w:tcPr>
          <w:p w14:paraId="3B1F81B2" w14:textId="4AF5ED0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95.97</w:t>
            </w:r>
          </w:p>
        </w:tc>
        <w:tc>
          <w:tcPr>
            <w:tcW w:w="2835" w:type="dxa"/>
            <w:vMerge/>
            <w:shd w:val="clear" w:color="auto" w:fill="auto"/>
          </w:tcPr>
          <w:p w14:paraId="42BF642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767A44BC" w14:textId="77777777">
        <w:tc>
          <w:tcPr>
            <w:tcW w:w="725" w:type="dxa"/>
            <w:vMerge/>
            <w:shd w:val="clear" w:color="auto" w:fill="auto"/>
          </w:tcPr>
          <w:p w14:paraId="2D48A32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6A8C6F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3E5045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23E42997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i๙</w:t>
            </w:r>
          </w:p>
        </w:tc>
        <w:tc>
          <w:tcPr>
            <w:tcW w:w="1276" w:type="dxa"/>
            <w:shd w:val="clear" w:color="auto" w:fill="auto"/>
          </w:tcPr>
          <w:p w14:paraId="031C513D" w14:textId="2248270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70653A4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64990950" w14:textId="77777777">
        <w:tc>
          <w:tcPr>
            <w:tcW w:w="725" w:type="dxa"/>
            <w:vMerge/>
            <w:shd w:val="clear" w:color="auto" w:fill="auto"/>
          </w:tcPr>
          <w:p w14:paraId="4BABCA0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872070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9851A0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32450B2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i๑๐</w:t>
            </w:r>
          </w:p>
        </w:tc>
        <w:tc>
          <w:tcPr>
            <w:tcW w:w="1276" w:type="dxa"/>
            <w:shd w:val="clear" w:color="auto" w:fill="auto"/>
          </w:tcPr>
          <w:p w14:paraId="1DCA04B4" w14:textId="628822D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98.00</w:t>
            </w:r>
          </w:p>
        </w:tc>
        <w:tc>
          <w:tcPr>
            <w:tcW w:w="2835" w:type="dxa"/>
            <w:vMerge/>
            <w:shd w:val="clear" w:color="auto" w:fill="auto"/>
          </w:tcPr>
          <w:p w14:paraId="6A233AF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3F5421B0" w14:textId="77777777">
        <w:tc>
          <w:tcPr>
            <w:tcW w:w="725" w:type="dxa"/>
            <w:vMerge/>
            <w:shd w:val="clear" w:color="auto" w:fill="auto"/>
          </w:tcPr>
          <w:p w14:paraId="5E07332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541567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6A03A5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BEB5DF9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i๑๑</w:t>
            </w:r>
          </w:p>
        </w:tc>
        <w:tc>
          <w:tcPr>
            <w:tcW w:w="1276" w:type="dxa"/>
            <w:shd w:val="clear" w:color="auto" w:fill="auto"/>
          </w:tcPr>
          <w:p w14:paraId="5F80D3AD" w14:textId="10BE052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6C4572D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188FF052" w14:textId="77777777">
        <w:tc>
          <w:tcPr>
            <w:tcW w:w="725" w:type="dxa"/>
            <w:vMerge/>
            <w:shd w:val="clear" w:color="auto" w:fill="auto"/>
          </w:tcPr>
          <w:p w14:paraId="199D269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CDE5DE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9C521B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5AAC19B0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i๑๒</w:t>
            </w:r>
          </w:p>
        </w:tc>
        <w:tc>
          <w:tcPr>
            <w:tcW w:w="1276" w:type="dxa"/>
            <w:shd w:val="clear" w:color="auto" w:fill="auto"/>
          </w:tcPr>
          <w:p w14:paraId="17626076" w14:textId="79D69A3B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98.00</w:t>
            </w:r>
          </w:p>
        </w:tc>
        <w:tc>
          <w:tcPr>
            <w:tcW w:w="2835" w:type="dxa"/>
            <w:vMerge/>
            <w:shd w:val="clear" w:color="auto" w:fill="auto"/>
          </w:tcPr>
          <w:p w14:paraId="341B5B7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343C81FD" w14:textId="77777777">
        <w:tc>
          <w:tcPr>
            <w:tcW w:w="725" w:type="dxa"/>
            <w:vMerge/>
            <w:shd w:val="clear" w:color="auto" w:fill="auto"/>
          </w:tcPr>
          <w:p w14:paraId="65032D5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5EF3B3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05C0B529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4CF28E21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10437696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07290FD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o1๑</w:t>
            </w:r>
          </w:p>
        </w:tc>
        <w:tc>
          <w:tcPr>
            <w:tcW w:w="1276" w:type="dxa"/>
            <w:shd w:val="clear" w:color="auto" w:fill="auto"/>
          </w:tcPr>
          <w:p w14:paraId="4D52740A" w14:textId="0299C652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6F3A8CE8" w14:textId="382AB983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แก้ไขในการทำงานเกี่ยวกับการจัดซื้อจัดจ้างให้ถูกต้องตามระเบียบที่กำหนดและปรับปรุงในด้านคะแนนให้ดียิ่งขึ้น</w:t>
            </w:r>
          </w:p>
        </w:tc>
      </w:tr>
      <w:tr w:rsidR="002B6F7D" w:rsidRPr="00174F9A" w14:paraId="1FD00014" w14:textId="77777777">
        <w:tc>
          <w:tcPr>
            <w:tcW w:w="725" w:type="dxa"/>
            <w:vMerge/>
            <w:shd w:val="clear" w:color="auto" w:fill="auto"/>
          </w:tcPr>
          <w:p w14:paraId="10539B5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27BC0B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09DBB8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E2ED0D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o1๒</w:t>
            </w:r>
          </w:p>
        </w:tc>
        <w:tc>
          <w:tcPr>
            <w:tcW w:w="1276" w:type="dxa"/>
            <w:shd w:val="clear" w:color="auto" w:fill="auto"/>
          </w:tcPr>
          <w:p w14:paraId="350E18C0" w14:textId="232F1F72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8D85F6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1069FD8C" w14:textId="77777777">
        <w:tc>
          <w:tcPr>
            <w:tcW w:w="725" w:type="dxa"/>
            <w:vMerge/>
            <w:shd w:val="clear" w:color="auto" w:fill="auto"/>
          </w:tcPr>
          <w:p w14:paraId="099FD23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3503E6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875E42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DBDBE78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o1๓</w:t>
            </w:r>
          </w:p>
        </w:tc>
        <w:tc>
          <w:tcPr>
            <w:tcW w:w="1276" w:type="dxa"/>
            <w:shd w:val="clear" w:color="auto" w:fill="auto"/>
          </w:tcPr>
          <w:p w14:paraId="234104CC" w14:textId="61D61973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2835" w:type="dxa"/>
            <w:vMerge/>
            <w:shd w:val="clear" w:color="auto" w:fill="auto"/>
          </w:tcPr>
          <w:p w14:paraId="1061BBB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09690DF9" w14:textId="77777777">
        <w:tc>
          <w:tcPr>
            <w:tcW w:w="725" w:type="dxa"/>
            <w:vMerge/>
            <w:shd w:val="clear" w:color="auto" w:fill="auto"/>
          </w:tcPr>
          <w:p w14:paraId="4D30969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C0DD13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91FBA7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1423E40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o1๙</w:t>
            </w:r>
          </w:p>
        </w:tc>
        <w:tc>
          <w:tcPr>
            <w:tcW w:w="1276" w:type="dxa"/>
            <w:shd w:val="clear" w:color="auto" w:fill="auto"/>
          </w:tcPr>
          <w:p w14:paraId="155B0C39" w14:textId="7B6257C3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60F09AA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44F7C6C5" w14:textId="77777777">
        <w:tc>
          <w:tcPr>
            <w:tcW w:w="725" w:type="dxa"/>
            <w:vMerge/>
            <w:shd w:val="clear" w:color="auto" w:fill="auto"/>
          </w:tcPr>
          <w:p w14:paraId="1E49CA1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FDBD7B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FF0244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AACC7F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o๒๐</w:t>
            </w:r>
          </w:p>
        </w:tc>
        <w:tc>
          <w:tcPr>
            <w:tcW w:w="1276" w:type="dxa"/>
            <w:shd w:val="clear" w:color="auto" w:fill="auto"/>
          </w:tcPr>
          <w:p w14:paraId="117FC7C4" w14:textId="749D54CE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6E1F61C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01579DE5" w14:textId="77777777">
        <w:tc>
          <w:tcPr>
            <w:tcW w:w="725" w:type="dxa"/>
            <w:vMerge/>
            <w:shd w:val="clear" w:color="auto" w:fill="auto"/>
          </w:tcPr>
          <w:p w14:paraId="7091508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1CC1B0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E357AF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4BA2726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o๒๑</w:t>
            </w:r>
          </w:p>
        </w:tc>
        <w:tc>
          <w:tcPr>
            <w:tcW w:w="1276" w:type="dxa"/>
            <w:shd w:val="clear" w:color="auto" w:fill="auto"/>
          </w:tcPr>
          <w:p w14:paraId="347CAE1A" w14:textId="52CB4E9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2835" w:type="dxa"/>
            <w:vMerge/>
            <w:shd w:val="clear" w:color="auto" w:fill="auto"/>
          </w:tcPr>
          <w:p w14:paraId="2E2FF85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174F9A" w14:paraId="2D366816" w14:textId="77777777">
        <w:tc>
          <w:tcPr>
            <w:tcW w:w="725" w:type="dxa"/>
            <w:vMerge/>
            <w:shd w:val="clear" w:color="auto" w:fill="auto"/>
          </w:tcPr>
          <w:p w14:paraId="1950FDB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321E65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68E77E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29B98DD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o๒๒</w:t>
            </w:r>
          </w:p>
        </w:tc>
        <w:tc>
          <w:tcPr>
            <w:tcW w:w="1276" w:type="dxa"/>
            <w:shd w:val="clear" w:color="auto" w:fill="auto"/>
          </w:tcPr>
          <w:p w14:paraId="164420FE" w14:textId="2C4BD9C3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4EB2676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1E5DADE3" w14:textId="77777777" w:rsidR="002B6F7D" w:rsidRPr="00174F9A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48D3D1F" w14:textId="77777777" w:rsid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</w:p>
    <w:p w14:paraId="58419C04" w14:textId="77777777" w:rsid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6"/>
          <w:szCs w:val="36"/>
        </w:rPr>
      </w:pPr>
    </w:p>
    <w:p w14:paraId="0AE4A9BF" w14:textId="696EBC7B" w:rsidR="002B6F7D" w:rsidRPr="00174F9A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6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กระบวนการควบคุม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ตรวจสอบการใช้อำนาจและการบริหารงานบุคคล</w:t>
      </w:r>
      <w:proofErr w:type="spellEnd"/>
    </w:p>
    <w:tbl>
      <w:tblPr>
        <w:tblStyle w:val="af1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658FBB28" w14:textId="77777777">
        <w:tc>
          <w:tcPr>
            <w:tcW w:w="725" w:type="dxa"/>
            <w:shd w:val="clear" w:color="auto" w:fill="E7E6E6"/>
          </w:tcPr>
          <w:p w14:paraId="0150B46B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02630E9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242F0B6D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3BD61D17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2026DE4D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0E2AF12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20728CC9" w14:textId="2C1ECCF1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002431" w:rsidRPr="00174F9A" w14:paraId="66B3CCE7" w14:textId="77777777">
        <w:tc>
          <w:tcPr>
            <w:tcW w:w="725" w:type="dxa"/>
            <w:vMerge w:val="restart"/>
            <w:shd w:val="clear" w:color="auto" w:fill="auto"/>
          </w:tcPr>
          <w:p w14:paraId="560BD9F4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๖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1FB5391D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กระบวนการควบคุม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ตรวจสอบการใช้อำนาจและการบริหารงานบุคคล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065CCE5A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  <w:p w14:paraId="31650ABE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  <w:p w14:paraId="0C59EFC5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71501CC0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i1๓</w:t>
            </w:r>
          </w:p>
        </w:tc>
        <w:tc>
          <w:tcPr>
            <w:tcW w:w="1276" w:type="dxa"/>
            <w:shd w:val="clear" w:color="auto" w:fill="auto"/>
          </w:tcPr>
          <w:p w14:paraId="296BD6D4" w14:textId="2A3C3A3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291D5E35" w14:textId="09D00050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002431" w:rsidRPr="00174F9A" w14:paraId="13861AAB" w14:textId="77777777">
        <w:tc>
          <w:tcPr>
            <w:tcW w:w="725" w:type="dxa"/>
            <w:vMerge/>
            <w:shd w:val="clear" w:color="auto" w:fill="auto"/>
          </w:tcPr>
          <w:p w14:paraId="1AC895D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C29C78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9D85F2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4CC67411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i๑๔</w:t>
            </w:r>
          </w:p>
        </w:tc>
        <w:tc>
          <w:tcPr>
            <w:tcW w:w="1276" w:type="dxa"/>
            <w:shd w:val="clear" w:color="auto" w:fill="auto"/>
          </w:tcPr>
          <w:p w14:paraId="745F8C69" w14:textId="63369731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109A88F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2181C182" w14:textId="77777777">
        <w:tc>
          <w:tcPr>
            <w:tcW w:w="725" w:type="dxa"/>
            <w:vMerge/>
            <w:shd w:val="clear" w:color="auto" w:fill="auto"/>
          </w:tcPr>
          <w:p w14:paraId="1AB9D3E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603578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942A81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7D387650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i๑๕</w:t>
            </w:r>
          </w:p>
        </w:tc>
        <w:tc>
          <w:tcPr>
            <w:tcW w:w="1276" w:type="dxa"/>
            <w:shd w:val="clear" w:color="auto" w:fill="auto"/>
          </w:tcPr>
          <w:p w14:paraId="7A1FDF15" w14:textId="25941739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33BE2AE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5D5BF9B8" w14:textId="77777777">
        <w:tc>
          <w:tcPr>
            <w:tcW w:w="725" w:type="dxa"/>
            <w:vMerge/>
            <w:shd w:val="clear" w:color="auto" w:fill="auto"/>
          </w:tcPr>
          <w:p w14:paraId="09E951E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6F89F5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B05362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31FA56F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i๑๖</w:t>
            </w:r>
          </w:p>
        </w:tc>
        <w:tc>
          <w:tcPr>
            <w:tcW w:w="1276" w:type="dxa"/>
            <w:shd w:val="clear" w:color="auto" w:fill="auto"/>
          </w:tcPr>
          <w:p w14:paraId="6BE65C46" w14:textId="048C488E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92.94</w:t>
            </w:r>
          </w:p>
        </w:tc>
        <w:tc>
          <w:tcPr>
            <w:tcW w:w="2835" w:type="dxa"/>
            <w:vMerge/>
            <w:shd w:val="clear" w:color="auto" w:fill="auto"/>
          </w:tcPr>
          <w:p w14:paraId="7F6EEBE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23920E99" w14:textId="77777777">
        <w:tc>
          <w:tcPr>
            <w:tcW w:w="725" w:type="dxa"/>
            <w:vMerge/>
            <w:shd w:val="clear" w:color="auto" w:fill="auto"/>
          </w:tcPr>
          <w:p w14:paraId="2C87DFB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39F0B9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78D311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3EA236D2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i๑๗</w:t>
            </w:r>
          </w:p>
        </w:tc>
        <w:tc>
          <w:tcPr>
            <w:tcW w:w="1276" w:type="dxa"/>
            <w:shd w:val="clear" w:color="auto" w:fill="auto"/>
          </w:tcPr>
          <w:p w14:paraId="701DF7D8" w14:textId="7A2C6B5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48BA065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3592BF16" w14:textId="77777777">
        <w:tc>
          <w:tcPr>
            <w:tcW w:w="725" w:type="dxa"/>
            <w:vMerge/>
            <w:shd w:val="clear" w:color="auto" w:fill="auto"/>
          </w:tcPr>
          <w:p w14:paraId="3546D90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9FFB18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14ABB1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0AF972E6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i๑๘</w:t>
            </w:r>
          </w:p>
        </w:tc>
        <w:tc>
          <w:tcPr>
            <w:tcW w:w="1276" w:type="dxa"/>
            <w:shd w:val="clear" w:color="auto" w:fill="auto"/>
          </w:tcPr>
          <w:p w14:paraId="1EB9A4D8" w14:textId="4D33873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52F5AA4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62BA61E4" w14:textId="77777777">
        <w:tc>
          <w:tcPr>
            <w:tcW w:w="725" w:type="dxa"/>
            <w:vMerge/>
            <w:shd w:val="clear" w:color="auto" w:fill="auto"/>
          </w:tcPr>
          <w:p w14:paraId="59B97F8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C5EB51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855F2A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</w:tcPr>
          <w:p w14:paraId="344B769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i๒๗</w:t>
            </w:r>
          </w:p>
        </w:tc>
        <w:tc>
          <w:tcPr>
            <w:tcW w:w="1276" w:type="dxa"/>
            <w:shd w:val="clear" w:color="auto" w:fill="auto"/>
          </w:tcPr>
          <w:p w14:paraId="4E1265D6" w14:textId="3B52D7C4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32D9A5C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29763C85" w14:textId="77777777">
        <w:tc>
          <w:tcPr>
            <w:tcW w:w="725" w:type="dxa"/>
            <w:vMerge/>
            <w:shd w:val="clear" w:color="auto" w:fill="auto"/>
          </w:tcPr>
          <w:p w14:paraId="234A5F6A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73B3B7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366491BB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  <w:p w14:paraId="4B377C96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  <w:p w14:paraId="2AB3758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41B0E9F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o๒๓</w:t>
            </w:r>
          </w:p>
        </w:tc>
        <w:tc>
          <w:tcPr>
            <w:tcW w:w="1276" w:type="dxa"/>
            <w:shd w:val="clear" w:color="auto" w:fill="auto"/>
          </w:tcPr>
          <w:p w14:paraId="3B0BFFAC" w14:textId="157592E0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565C2EA4" w14:textId="41F0116B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002431" w:rsidRPr="00174F9A" w14:paraId="39251DAB" w14:textId="77777777">
        <w:tc>
          <w:tcPr>
            <w:tcW w:w="725" w:type="dxa"/>
            <w:vMerge/>
            <w:shd w:val="clear" w:color="auto" w:fill="auto"/>
          </w:tcPr>
          <w:p w14:paraId="37FC8638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DB5EC4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735789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9611AB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o๒๔</w:t>
            </w:r>
          </w:p>
        </w:tc>
        <w:tc>
          <w:tcPr>
            <w:tcW w:w="1276" w:type="dxa"/>
            <w:shd w:val="clear" w:color="auto" w:fill="auto"/>
          </w:tcPr>
          <w:p w14:paraId="7D4BC0AA" w14:textId="19B7CE07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5E2B2B3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67500BA0" w14:textId="77777777">
        <w:tc>
          <w:tcPr>
            <w:tcW w:w="725" w:type="dxa"/>
            <w:vMerge/>
            <w:shd w:val="clear" w:color="auto" w:fill="auto"/>
          </w:tcPr>
          <w:p w14:paraId="5FEFF04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2E2A93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C837F4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BB577EA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o๒๕</w:t>
            </w:r>
          </w:p>
        </w:tc>
        <w:tc>
          <w:tcPr>
            <w:tcW w:w="1276" w:type="dxa"/>
            <w:shd w:val="clear" w:color="auto" w:fill="auto"/>
          </w:tcPr>
          <w:p w14:paraId="7BC638A7" w14:textId="437BFD1F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7E78473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37CA5BA3" w14:textId="77777777">
        <w:tc>
          <w:tcPr>
            <w:tcW w:w="725" w:type="dxa"/>
            <w:vMerge/>
            <w:shd w:val="clear" w:color="auto" w:fill="auto"/>
          </w:tcPr>
          <w:p w14:paraId="04DAD77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A8897A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52E5D3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EBC1E98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o๒๖</w:t>
            </w:r>
          </w:p>
        </w:tc>
        <w:tc>
          <w:tcPr>
            <w:tcW w:w="1276" w:type="dxa"/>
            <w:shd w:val="clear" w:color="auto" w:fill="auto"/>
          </w:tcPr>
          <w:p w14:paraId="31EE657E" w14:textId="24724A4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21B8561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5F065A04" w14:textId="77777777">
        <w:tc>
          <w:tcPr>
            <w:tcW w:w="725" w:type="dxa"/>
            <w:vMerge/>
            <w:shd w:val="clear" w:color="auto" w:fill="auto"/>
          </w:tcPr>
          <w:p w14:paraId="692A3C0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44EB5A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A9AEBC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455238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o๓๙</w:t>
            </w:r>
          </w:p>
        </w:tc>
        <w:tc>
          <w:tcPr>
            <w:tcW w:w="1276" w:type="dxa"/>
            <w:shd w:val="clear" w:color="auto" w:fill="auto"/>
          </w:tcPr>
          <w:p w14:paraId="21404517" w14:textId="541A1D74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39A7376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40F8FA8C" w14:textId="77777777">
        <w:tc>
          <w:tcPr>
            <w:tcW w:w="725" w:type="dxa"/>
            <w:vMerge/>
            <w:shd w:val="clear" w:color="auto" w:fill="auto"/>
          </w:tcPr>
          <w:p w14:paraId="11B82A3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1393761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0E808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6663B73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o๔๐</w:t>
            </w:r>
          </w:p>
        </w:tc>
        <w:tc>
          <w:tcPr>
            <w:tcW w:w="1276" w:type="dxa"/>
            <w:shd w:val="clear" w:color="auto" w:fill="auto"/>
          </w:tcPr>
          <w:p w14:paraId="3B03746F" w14:textId="1B56A458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0E968F0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  <w:tr w:rsidR="00002431" w:rsidRPr="00174F9A" w14:paraId="2B695F23" w14:textId="77777777">
        <w:tc>
          <w:tcPr>
            <w:tcW w:w="725" w:type="dxa"/>
            <w:vMerge/>
            <w:shd w:val="clear" w:color="auto" w:fill="auto"/>
          </w:tcPr>
          <w:p w14:paraId="2AB096E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3996DFC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01D4F7D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F7F3A50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 xml:space="preserve"> o๔๑</w:t>
            </w:r>
          </w:p>
        </w:tc>
        <w:tc>
          <w:tcPr>
            <w:tcW w:w="1276" w:type="dxa"/>
            <w:shd w:val="clear" w:color="auto" w:fill="auto"/>
          </w:tcPr>
          <w:p w14:paraId="0EECE8FB" w14:textId="7A267ABD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100.00</w:t>
            </w:r>
          </w:p>
        </w:tc>
        <w:tc>
          <w:tcPr>
            <w:tcW w:w="2835" w:type="dxa"/>
            <w:vMerge/>
            <w:shd w:val="clear" w:color="auto" w:fill="auto"/>
          </w:tcPr>
          <w:p w14:paraId="31B2977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</w:p>
        </w:tc>
      </w:tr>
    </w:tbl>
    <w:p w14:paraId="6261B4D2" w14:textId="10A3793E" w:rsidR="002B6F7D" w:rsidRPr="00174F9A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A6EF10C" w14:textId="3D225C09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A3196B7" w14:textId="0B6FD555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C57D21A" w14:textId="30242070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4FD3F3A" w14:textId="326F8C68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C6A40D4" w14:textId="1345F70F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E23BF9B" w14:textId="680B1D6B" w:rsidR="004243E5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0D747528" w14:textId="47BF267E" w:rsid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0B349B00" w14:textId="7C2AFFB3" w:rsid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8A078C8" w14:textId="5F4642C8" w:rsid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257CE05A" w14:textId="77777777" w:rsidR="00174F9A" w:rsidRPr="00174F9A" w:rsidRDefault="00174F9A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B63070D" w14:textId="77777777" w:rsidR="004243E5" w:rsidRPr="00174F9A" w:rsidRDefault="004243E5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962D572" w14:textId="77777777" w:rsidR="002B6F7D" w:rsidRPr="00174F9A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6"/>
          <w:szCs w:val="36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ประเด็นที่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 xml:space="preserve"> 7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6"/>
          <w:szCs w:val="36"/>
        </w:rPr>
        <w:t>กลไกและมาตรการในการแก้ไขและป้องกันการทุจริตภายในหน่วยงาน</w:t>
      </w:r>
      <w:proofErr w:type="spellEnd"/>
    </w:p>
    <w:tbl>
      <w:tblPr>
        <w:tblStyle w:val="af2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174F9A" w14:paraId="1437ED48" w14:textId="77777777">
        <w:tc>
          <w:tcPr>
            <w:tcW w:w="725" w:type="dxa"/>
            <w:shd w:val="clear" w:color="auto" w:fill="E7E6E6"/>
          </w:tcPr>
          <w:p w14:paraId="3FA36B9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7B63D014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3F32870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1071EF08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7DEBCC2F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5A0535D0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14EE4774" w14:textId="550EF85D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350382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174F9A" w14:paraId="7A8F1126" w14:textId="77777777">
        <w:tc>
          <w:tcPr>
            <w:tcW w:w="725" w:type="dxa"/>
            <w:vMerge w:val="restart"/>
            <w:shd w:val="clear" w:color="auto" w:fill="auto"/>
          </w:tcPr>
          <w:p w14:paraId="4096A937" w14:textId="77777777" w:rsidR="002B6F7D" w:rsidRPr="00174F9A" w:rsidRDefault="00432266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๗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6EE67673" w14:textId="42B7B38A" w:rsidR="002B6F7D" w:rsidRPr="00174F9A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กลไกและมาตรการในการแก้ไขและ</w:t>
            </w:r>
            <w:proofErr w:type="spellEnd"/>
            <w:r w:rsid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ป้องกันการทุจริตภายในหน่วยงาน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1A5B00F5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0406F20" w14:textId="77777777" w:rsidR="002B6F7D" w:rsidRPr="00174F9A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2F3FA57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54D79BAB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i๒๕</w:t>
            </w:r>
          </w:p>
        </w:tc>
        <w:tc>
          <w:tcPr>
            <w:tcW w:w="1276" w:type="dxa"/>
            <w:shd w:val="clear" w:color="auto" w:fill="auto"/>
          </w:tcPr>
          <w:p w14:paraId="6E7BD492" w14:textId="5C1683C5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97.97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F96E2FF" w14:textId="2A3BB98F" w:rsidR="002B6F7D" w:rsidRPr="00174F9A" w:rsidRDefault="00E70E68" w:rsidP="00E70E68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รักษาระดับคะแนนและคอยปรับปรุงอัพเดทข้อมูลให้แต่ละส่วนงานทราบเสมอ</w:t>
            </w:r>
          </w:p>
        </w:tc>
      </w:tr>
      <w:tr w:rsidR="002B6F7D" w:rsidRPr="00174F9A" w14:paraId="305E694C" w14:textId="77777777">
        <w:tc>
          <w:tcPr>
            <w:tcW w:w="725" w:type="dxa"/>
            <w:vMerge/>
            <w:shd w:val="clear" w:color="auto" w:fill="auto"/>
          </w:tcPr>
          <w:p w14:paraId="5D91C7B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CA7299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3F47B7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530B795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I2๖</w:t>
            </w:r>
          </w:p>
        </w:tc>
        <w:tc>
          <w:tcPr>
            <w:tcW w:w="1276" w:type="dxa"/>
            <w:shd w:val="clear" w:color="auto" w:fill="auto"/>
          </w:tcPr>
          <w:p w14:paraId="38FF89A6" w14:textId="4886A05B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3E5079D3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6551A0F0" w14:textId="77777777">
        <w:tc>
          <w:tcPr>
            <w:tcW w:w="725" w:type="dxa"/>
            <w:vMerge/>
            <w:shd w:val="clear" w:color="auto" w:fill="auto"/>
          </w:tcPr>
          <w:p w14:paraId="30FA53B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E6960EE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BB843B4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670A47E6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i๒๘</w:t>
            </w:r>
          </w:p>
        </w:tc>
        <w:tc>
          <w:tcPr>
            <w:tcW w:w="1276" w:type="dxa"/>
            <w:shd w:val="clear" w:color="auto" w:fill="auto"/>
          </w:tcPr>
          <w:p w14:paraId="107537F8" w14:textId="29A5E53F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99.00</w:t>
            </w:r>
          </w:p>
        </w:tc>
        <w:tc>
          <w:tcPr>
            <w:tcW w:w="2835" w:type="dxa"/>
            <w:vMerge/>
            <w:shd w:val="clear" w:color="auto" w:fill="auto"/>
          </w:tcPr>
          <w:p w14:paraId="7BF0F0C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4B97294D" w14:textId="77777777">
        <w:tc>
          <w:tcPr>
            <w:tcW w:w="725" w:type="dxa"/>
            <w:vMerge/>
            <w:shd w:val="clear" w:color="auto" w:fill="auto"/>
          </w:tcPr>
          <w:p w14:paraId="0797FC45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CB597D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D8E01F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BEE673B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i๒๙</w:t>
            </w:r>
          </w:p>
        </w:tc>
        <w:tc>
          <w:tcPr>
            <w:tcW w:w="1276" w:type="dxa"/>
            <w:shd w:val="clear" w:color="auto" w:fill="auto"/>
          </w:tcPr>
          <w:p w14:paraId="23FAF7A2" w14:textId="62E5FE01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97.97</w:t>
            </w:r>
          </w:p>
        </w:tc>
        <w:tc>
          <w:tcPr>
            <w:tcW w:w="2835" w:type="dxa"/>
            <w:vMerge/>
            <w:shd w:val="clear" w:color="auto" w:fill="auto"/>
          </w:tcPr>
          <w:p w14:paraId="6DFADA5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5E4C008F" w14:textId="77777777">
        <w:tc>
          <w:tcPr>
            <w:tcW w:w="725" w:type="dxa"/>
            <w:vMerge/>
            <w:shd w:val="clear" w:color="auto" w:fill="auto"/>
          </w:tcPr>
          <w:p w14:paraId="011845D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B3B2A69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7D6BC90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40CAB0E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i๓๐</w:t>
            </w:r>
          </w:p>
        </w:tc>
        <w:tc>
          <w:tcPr>
            <w:tcW w:w="1276" w:type="dxa"/>
            <w:shd w:val="clear" w:color="auto" w:fill="auto"/>
          </w:tcPr>
          <w:p w14:paraId="450B05DD" w14:textId="752BF612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97.97</w:t>
            </w:r>
          </w:p>
        </w:tc>
        <w:tc>
          <w:tcPr>
            <w:tcW w:w="2835" w:type="dxa"/>
            <w:vMerge/>
            <w:shd w:val="clear" w:color="auto" w:fill="auto"/>
          </w:tcPr>
          <w:p w14:paraId="52ECB79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174F9A" w14:paraId="65DE34DB" w14:textId="77777777">
        <w:tc>
          <w:tcPr>
            <w:tcW w:w="725" w:type="dxa"/>
            <w:vMerge/>
            <w:shd w:val="clear" w:color="auto" w:fill="auto"/>
          </w:tcPr>
          <w:p w14:paraId="24BE4C96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38CD9C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3D8B857A" w14:textId="7777777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2C8C7F86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e1๐</w:t>
            </w:r>
          </w:p>
        </w:tc>
        <w:tc>
          <w:tcPr>
            <w:tcW w:w="1276" w:type="dxa"/>
            <w:shd w:val="clear" w:color="auto" w:fill="auto"/>
          </w:tcPr>
          <w:p w14:paraId="2505083B" w14:textId="53E8F07E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56.31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4D197D06" w14:textId="543404EF" w:rsidR="002B6F7D" w:rsidRPr="00174F9A" w:rsidRDefault="00E70E68" w:rsidP="00DE41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  <w:cs/>
              </w:rPr>
              <w:t>ปรับปรุงและกำหนดมาตรการในการแก้ไขการทุจริตในหน่วยงาน</w:t>
            </w:r>
          </w:p>
        </w:tc>
      </w:tr>
      <w:tr w:rsidR="002B6F7D" w:rsidRPr="00174F9A" w14:paraId="5545398E" w14:textId="77777777">
        <w:tc>
          <w:tcPr>
            <w:tcW w:w="725" w:type="dxa"/>
            <w:vMerge/>
            <w:shd w:val="clear" w:color="auto" w:fill="auto"/>
          </w:tcPr>
          <w:p w14:paraId="189EA20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8BBCD87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7C870BB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F99BB14" w14:textId="77777777" w:rsidR="002B6F7D" w:rsidRPr="00174F9A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174F9A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e๑๕</w:t>
            </w:r>
          </w:p>
        </w:tc>
        <w:tc>
          <w:tcPr>
            <w:tcW w:w="1276" w:type="dxa"/>
            <w:shd w:val="clear" w:color="auto" w:fill="auto"/>
          </w:tcPr>
          <w:p w14:paraId="27AAE5EE" w14:textId="414DC9A6" w:rsidR="002B6F7D" w:rsidRPr="00174F9A" w:rsidRDefault="0000243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70.16</w:t>
            </w:r>
          </w:p>
        </w:tc>
        <w:tc>
          <w:tcPr>
            <w:tcW w:w="2835" w:type="dxa"/>
            <w:vMerge/>
            <w:shd w:val="clear" w:color="auto" w:fill="auto"/>
          </w:tcPr>
          <w:p w14:paraId="62439202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5BBDECD4" w14:textId="77777777" w:rsidR="002B6F7D" w:rsidRPr="00174F9A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</w:p>
    <w:p w14:paraId="6191C417" w14:textId="77777777" w:rsidR="002B6F7D" w:rsidRPr="00174F9A" w:rsidRDefault="002B6F7D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  <w:sectPr w:rsidR="002B6F7D" w:rsidRPr="00174F9A" w:rsidSect="004F4C10">
          <w:pgSz w:w="12240" w:h="15840"/>
          <w:pgMar w:top="1276" w:right="1440" w:bottom="1440" w:left="1260" w:header="720" w:footer="720" w:gutter="0"/>
          <w:pgNumType w:start="1"/>
          <w:cols w:space="720"/>
        </w:sectPr>
      </w:pPr>
    </w:p>
    <w:p w14:paraId="301C88D0" w14:textId="77777777" w:rsidR="002B6F7D" w:rsidRPr="00174F9A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lastRenderedPageBreak/>
        <w:t>ส่วนที่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๒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การนำผลการวิเคราะห์แต่ละประเด็นไปสู่การปฏิบัติ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ในปีงบประมาณ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พ.ศ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. ๒๕๖๗</w:t>
      </w:r>
    </w:p>
    <w:tbl>
      <w:tblPr>
        <w:tblStyle w:val="af3"/>
        <w:tblW w:w="1458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18"/>
        <w:gridCol w:w="3562"/>
        <w:gridCol w:w="1975"/>
        <w:gridCol w:w="4055"/>
        <w:gridCol w:w="2070"/>
      </w:tblGrid>
      <w:tr w:rsidR="002B6F7D" w:rsidRPr="00174F9A" w14:paraId="43107EE4" w14:textId="77777777" w:rsidTr="004243E5">
        <w:trPr>
          <w:tblHeader/>
        </w:trPr>
        <w:tc>
          <w:tcPr>
            <w:tcW w:w="2918" w:type="dxa"/>
            <w:shd w:val="clear" w:color="auto" w:fill="F2F2F2"/>
          </w:tcPr>
          <w:p w14:paraId="51B960F6" w14:textId="77777777" w:rsidR="002B6F7D" w:rsidRPr="00174F9A" w:rsidRDefault="00432266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3562" w:type="dxa"/>
            <w:shd w:val="clear" w:color="auto" w:fill="F2F2F2"/>
          </w:tcPr>
          <w:p w14:paraId="4FC9AF8F" w14:textId="77777777" w:rsidR="002B6F7D" w:rsidRPr="00174F9A" w:rsidRDefault="00432266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วิธีการนำผลวิเคราะห์ไปสู่การปฏิบัติ</w:t>
            </w:r>
            <w:proofErr w:type="spellEnd"/>
          </w:p>
        </w:tc>
        <w:tc>
          <w:tcPr>
            <w:tcW w:w="1975" w:type="dxa"/>
            <w:shd w:val="clear" w:color="auto" w:fill="F2F2F2"/>
          </w:tcPr>
          <w:p w14:paraId="0760D3E6" w14:textId="736D8288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ผู้รับผิดชอบ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r w:rsidR="004243E5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ผู้ที่เกี่ยวข้อง</w:t>
            </w:r>
            <w:proofErr w:type="spellEnd"/>
          </w:p>
        </w:tc>
        <w:tc>
          <w:tcPr>
            <w:tcW w:w="4055" w:type="dxa"/>
            <w:shd w:val="clear" w:color="auto" w:fill="F2F2F2"/>
          </w:tcPr>
          <w:p w14:paraId="28ADD4F4" w14:textId="77777777" w:rsidR="002B6F7D" w:rsidRPr="00174F9A" w:rsidRDefault="00432266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ขั้นตอน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วิธีปฏิบัติ</w:t>
            </w:r>
            <w:proofErr w:type="spellEnd"/>
          </w:p>
        </w:tc>
        <w:tc>
          <w:tcPr>
            <w:tcW w:w="2070" w:type="dxa"/>
            <w:shd w:val="clear" w:color="auto" w:fill="F2F2F2"/>
          </w:tcPr>
          <w:p w14:paraId="2FCF6989" w14:textId="77777777" w:rsidR="002B6F7D" w:rsidRPr="00174F9A" w:rsidRDefault="00432266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ระยะเวลาดำเนินงาน</w:t>
            </w:r>
            <w:proofErr w:type="spellEnd"/>
          </w:p>
        </w:tc>
      </w:tr>
      <w:tr w:rsidR="002B6F7D" w:rsidRPr="00174F9A" w14:paraId="1918ECC6" w14:textId="77777777" w:rsidTr="004243E5">
        <w:tc>
          <w:tcPr>
            <w:tcW w:w="2918" w:type="dxa"/>
            <w:vMerge w:val="restart"/>
            <w:shd w:val="clear" w:color="auto" w:fill="F2F2F2"/>
          </w:tcPr>
          <w:p w14:paraId="6AE0CDA9" w14:textId="011253BF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กระบวนการปฏิบัติงานที่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โปร่งใสและมีประสิทธิภาพ</w:t>
            </w:r>
            <w:proofErr w:type="spellEnd"/>
          </w:p>
        </w:tc>
        <w:tc>
          <w:tcPr>
            <w:tcW w:w="3562" w:type="dxa"/>
          </w:tcPr>
          <w:p w14:paraId="4D3ECE9F" w14:textId="7C0C77CF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42"/>
              <w:jc w:val="thaiDistribute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*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จัดทำคู่มือ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แนวทางการปฎิบัติงาน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หรือการให้บริการที่กำหนดผู้รับผิด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ชอบขั้นตอนและระยะเวลาให้ชัดเจน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และเผยแพร่คู่มือ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แนวทางดังกล่าวให้</w:t>
            </w:r>
            <w:proofErr w:type="spellEnd"/>
            <w:r w:rsid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ข้าราชการและเจ้าหน้าที่ทราบและยึดถือปฏิบัติสร้างระบบการประเมินประสิทธิภาพการให้บริการของผู้มาติดต่อ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รับบริการ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ณ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จุดให้บริการได้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โดยง่าย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รวมทั้งกำหนดมาตรการบริหารงาน</w:t>
            </w:r>
            <w:proofErr w:type="spellEnd"/>
            <w:r w:rsid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บุคคลและการพิจารณาให้คุณให้โทษ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ตามหลักคุณธรรมและความสามารถ</w:t>
            </w:r>
            <w:proofErr w:type="spellEnd"/>
          </w:p>
          <w:p w14:paraId="5526DF79" w14:textId="77777777" w:rsidR="002B6F7D" w:rsidRDefault="002B6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7D8977E9" w14:textId="71BF5B85" w:rsidR="00174F9A" w:rsidRPr="00174F9A" w:rsidRDefault="00174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1975" w:type="dxa"/>
          </w:tcPr>
          <w:p w14:paraId="1DCA10CB" w14:textId="3A022572" w:rsidR="002B6F7D" w:rsidRPr="00174F9A" w:rsidRDefault="00174F9A" w:rsidP="004243E5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(สำนักปลัดเทศบาล)</w:t>
            </w:r>
          </w:p>
        </w:tc>
        <w:tc>
          <w:tcPr>
            <w:tcW w:w="4055" w:type="dxa"/>
          </w:tcPr>
          <w:p w14:paraId="6BF30BFE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รายละเอียดขั้นตอนการดำเนินการ</w:t>
            </w:r>
            <w:proofErr w:type="spellEnd"/>
          </w:p>
          <w:p w14:paraId="661FFDB7" w14:textId="733C20BB" w:rsidR="002B6F7D" w:rsidRPr="00174F9A" w:rsidRDefault="00432266" w:rsidP="004243E5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1.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จัดทำคู่มือ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แนวทางการปฎิบัติงานหรือการ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ให้บริการที่กำหนดผู้รับผิดชอบขั้นตอนและ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ระยะเวลาให้ชัดเจน</w:t>
            </w:r>
            <w:proofErr w:type="spellEnd"/>
          </w:p>
          <w:p w14:paraId="74554BCA" w14:textId="77777777" w:rsidR="002B6F7D" w:rsidRPr="00174F9A" w:rsidRDefault="00432266" w:rsidP="004243E5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2.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แจ้งเวียนให้บุคลากรภายในให้รับทราบ</w:t>
            </w:r>
            <w:proofErr w:type="spellEnd"/>
          </w:p>
          <w:p w14:paraId="22DE7CB9" w14:textId="1FD75AB6" w:rsidR="004243E5" w:rsidRPr="00174F9A" w:rsidRDefault="00432266" w:rsidP="004243E5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3.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เผยแพร่จัดทำคู่มือ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แนวทางการปฎิบัติงาน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ลงในช่องทางการติดต่อภายในหน่วยงาน</w:t>
            </w:r>
            <w:proofErr w:type="spellEnd"/>
            <w:r w:rsidR="004243E5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ทุกชนิด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ยกตัวอย่างเช่น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เว็บไซต์</w:t>
            </w:r>
            <w:proofErr w:type="spellEnd"/>
          </w:p>
          <w:p w14:paraId="07497D52" w14:textId="767FE0C2" w:rsidR="002B6F7D" w:rsidRPr="00174F9A" w:rsidRDefault="00432266" w:rsidP="004243E5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บอร์ดประชาสัมพันธ์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เป็นต้น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29596CDC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2070" w:type="dxa"/>
          </w:tcPr>
          <w:p w14:paraId="567672A4" w14:textId="201C7FB2" w:rsidR="002B6F7D" w:rsidRPr="00174F9A" w:rsidRDefault="004243E5" w:rsidP="004243E5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EF4261" w:rsidRPr="00174F9A" w14:paraId="27B22850" w14:textId="77777777" w:rsidTr="00EF4261">
        <w:trPr>
          <w:trHeight w:val="70"/>
        </w:trPr>
        <w:tc>
          <w:tcPr>
            <w:tcW w:w="2918" w:type="dxa"/>
            <w:vMerge/>
            <w:shd w:val="clear" w:color="auto" w:fill="F2F2F2"/>
          </w:tcPr>
          <w:p w14:paraId="6C4030AF" w14:textId="77777777" w:rsidR="002B6F7D" w:rsidRPr="00174F9A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562" w:type="dxa"/>
          </w:tcPr>
          <w:p w14:paraId="791B52A0" w14:textId="32245C09" w:rsidR="002B6F7D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จัดประชุมประจำเดือน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เพื่อสร้างกระบวนการปรึกษาหารือ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ระหว่างผู้บริหารและบุคลากรเพื่อ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ร่วมกันทบทวนปัญหาและอุปสรรคใน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การปฏิบัติงานอย่างเป็นระบบ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37EB869C" w14:textId="6197D122" w:rsidR="00174F9A" w:rsidRDefault="00174F9A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183EE39D" w14:textId="3FAEC4D8" w:rsidR="00174F9A" w:rsidRDefault="00174F9A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2EC25EE6" w14:textId="77777777" w:rsidR="00174F9A" w:rsidRPr="00174F9A" w:rsidRDefault="00174F9A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283DBE09" w14:textId="77777777" w:rsidR="002B6F7D" w:rsidRPr="00174F9A" w:rsidRDefault="002B6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1975" w:type="dxa"/>
          </w:tcPr>
          <w:p w14:paraId="77D9D7E1" w14:textId="5F3760F2" w:rsidR="002B6F7D" w:rsidRPr="00174F9A" w:rsidRDefault="00174F9A" w:rsidP="00174F9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งานธุรการ</w:t>
            </w:r>
            <w:r w:rsidR="00EF4261"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br/>
            </w:r>
            <w:r w:rsidR="00EF4261"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>(สำนักปลัดเทศบาล)</w:t>
            </w:r>
          </w:p>
        </w:tc>
        <w:tc>
          <w:tcPr>
            <w:tcW w:w="4055" w:type="dxa"/>
          </w:tcPr>
          <w:p w14:paraId="3FC5088F" w14:textId="171F9859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.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จัดประชุมเพื่อสร้างกระบวนการปฎิบัติงาน</w:t>
            </w:r>
            <w:r w:rsid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อย่างเป็นระบบในหน่วยงาน</w:t>
            </w:r>
            <w:proofErr w:type="spellEnd"/>
          </w:p>
          <w:p w14:paraId="04E629F3" w14:textId="36C8D7E2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2.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นำปัญหาข้อเสนอแนะที่ได้แจ้งเวียนให้</w:t>
            </w:r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บุคลากรภายในได้รับทราบ</w:t>
            </w:r>
            <w:proofErr w:type="spellEnd"/>
          </w:p>
          <w:p w14:paraId="0CE3F425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070" w:type="dxa"/>
          </w:tcPr>
          <w:p w14:paraId="06B9F9D6" w14:textId="27B68A6A" w:rsidR="002B6F7D" w:rsidRPr="00174F9A" w:rsidRDefault="00EF4261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01139CB6" w14:textId="77777777" w:rsidTr="004243E5">
        <w:tc>
          <w:tcPr>
            <w:tcW w:w="2918" w:type="dxa"/>
            <w:shd w:val="clear" w:color="auto" w:fill="F2F2F2"/>
          </w:tcPr>
          <w:p w14:paraId="78C146EC" w14:textId="77777777" w:rsidR="002B6F7D" w:rsidRPr="00174F9A" w:rsidRDefault="002B6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562" w:type="dxa"/>
          </w:tcPr>
          <w:p w14:paraId="29CABEFA" w14:textId="7638EF7C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ส่งเสริมให้ผู้รับบริการและประชาชนทั่วไปมีส่วนร่วมในการแสดงความคิดเห็น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หรือให้คำแนะนำในการพัฒนาและปรับปรุงคุณภาพและมาตรฐานการให้บริการ</w:t>
            </w:r>
            <w:proofErr w:type="spellEnd"/>
          </w:p>
        </w:tc>
        <w:tc>
          <w:tcPr>
            <w:tcW w:w="1975" w:type="dxa"/>
          </w:tcPr>
          <w:p w14:paraId="620D3E61" w14:textId="3AF9AAF0" w:rsidR="002B6F7D" w:rsidRPr="00174F9A" w:rsidRDefault="00174F9A" w:rsidP="00EF4261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="00EF4261"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br/>
            </w:r>
            <w:r w:rsidR="00EF4261"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>(สำนักปลัดเทศบาล)</w:t>
            </w:r>
          </w:p>
        </w:tc>
        <w:tc>
          <w:tcPr>
            <w:tcW w:w="4055" w:type="dxa"/>
          </w:tcPr>
          <w:p w14:paraId="311F0CF8" w14:textId="69A68A3A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1.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จัดทำแบบประเมินความพึงพอใจในการ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บริการของหน่วยงาน</w:t>
            </w:r>
            <w:proofErr w:type="spellEnd"/>
          </w:p>
          <w:p w14:paraId="0F4157FE" w14:textId="05E97E7F" w:rsidR="002B6F7D" w:rsidRPr="00174F9A" w:rsidRDefault="00EF4261" w:rsidP="00EF42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2.</w:t>
            </w:r>
            <w:proofErr w:type="gram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เพิ่มช่องทางการ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แสดงความคิดเห็น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ข้อเสนอแนะ</w:t>
            </w:r>
            <w:proofErr w:type="spellEnd"/>
            <w:proofErr w:type="gram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ในช่องทางการติดต่อทุกชนิด</w:t>
            </w:r>
            <w:proofErr w:type="spellEnd"/>
          </w:p>
          <w:p w14:paraId="58D97334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070" w:type="dxa"/>
          </w:tcPr>
          <w:p w14:paraId="1DCA9DC7" w14:textId="2B5CC65D" w:rsidR="002B6F7D" w:rsidRPr="00174F9A" w:rsidRDefault="00EF4261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0F0219AB" w14:textId="77777777" w:rsidTr="004243E5">
        <w:tc>
          <w:tcPr>
            <w:tcW w:w="2918" w:type="dxa"/>
            <w:shd w:val="clear" w:color="auto" w:fill="F2F2F2"/>
          </w:tcPr>
          <w:p w14:paraId="686F952E" w14:textId="77777777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การให้บริการและระบบ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</w:t>
            </w:r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  <w:t>E-Service</w:t>
            </w:r>
          </w:p>
        </w:tc>
        <w:tc>
          <w:tcPr>
            <w:tcW w:w="3562" w:type="dxa"/>
          </w:tcPr>
          <w:p w14:paraId="1BBB0637" w14:textId="66514304" w:rsidR="002B6F7D" w:rsidRPr="00174F9A" w:rsidRDefault="00EF4261" w:rsidP="00DE41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จัดทำช่องทางการติดต่อสอบถามข้อมูลให้มีลักษณะเป็นการ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สื่อสารสองทาง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และช่องทางการรับฟังความคิดเห็นของ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ผู้มาติดต่อหรือผู้รับบริการและพัฒนา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ระบบการให้บริการประชาชนผ่านระบบฐานข้อมูลSmartLawของกรมการ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ปกครองซึ่งเป็นระบบการบริหารงาน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เรื่องร้องทุกข์ระบบงานสำนวน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กฎหมาย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และระบบสืบค้นกฎหมายเพื่อสนับสนุนการปฏิบัติงานของเจ้าหน้าที่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และเป็นประโยชน์ต่อประชาชนทั่วไป</w:t>
            </w:r>
            <w:proofErr w:type="spellEnd"/>
          </w:p>
        </w:tc>
        <w:tc>
          <w:tcPr>
            <w:tcW w:w="1975" w:type="dxa"/>
          </w:tcPr>
          <w:p w14:paraId="70EA3EA0" w14:textId="334C1F33" w:rsidR="002B6F7D" w:rsidRPr="00174F9A" w:rsidRDefault="00174F9A" w:rsidP="00174F9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</w:t>
            </w:r>
            <w:proofErr w:type="spellEnd"/>
            <w:r w:rsidR="00EF4261" w:rsidRPr="00174F9A">
              <w:rPr>
                <w:rFonts w:ascii="TH SarabunIT๙" w:eastAsia="Sarabun" w:hAnsi="TH SarabunIT๙" w:cs="TH SarabunIT๙"/>
                <w:sz w:val="34"/>
                <w:szCs w:val="34"/>
              </w:rPr>
              <w:t xml:space="preserve"> </w:t>
            </w:r>
            <w:r w:rsidR="00EF4261" w:rsidRPr="00174F9A">
              <w:rPr>
                <w:rFonts w:ascii="TH SarabunIT๙" w:eastAsia="Sarabun" w:hAnsi="TH SarabunIT๙" w:cs="TH SarabunIT๙"/>
                <w:sz w:val="34"/>
                <w:szCs w:val="34"/>
                <w:cs/>
              </w:rPr>
              <w:br/>
            </w:r>
            <w:r w:rsidR="00EF4261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(สำนักปลัดเทศบาล)</w:t>
            </w:r>
          </w:p>
        </w:tc>
        <w:tc>
          <w:tcPr>
            <w:tcW w:w="4055" w:type="dxa"/>
          </w:tcPr>
          <w:p w14:paraId="65716760" w14:textId="77777777" w:rsidR="002B6F7D" w:rsidRPr="00174F9A" w:rsidRDefault="00432266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2" w:hanging="283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ผู้บริหารกำหนดผู้รับผิดชอบ</w:t>
            </w:r>
            <w:proofErr w:type="spellEnd"/>
          </w:p>
          <w:p w14:paraId="4A97B367" w14:textId="520ED75C" w:rsidR="002B6F7D" w:rsidRPr="00174F9A" w:rsidRDefault="00432266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2" w:hanging="283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จัดทำช่องทางการสื่อสารให้สะดวกและ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ตอบสนองความต้องการแก่ผู้ที่มาใช้บริการ</w:t>
            </w:r>
            <w:proofErr w:type="spellEnd"/>
          </w:p>
          <w:p w14:paraId="38CA54FA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070" w:type="dxa"/>
          </w:tcPr>
          <w:p w14:paraId="188059CF" w14:textId="16936D82" w:rsidR="002B6F7D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5A0027" w:rsidRPr="00174F9A" w14:paraId="4145BEC7" w14:textId="77777777" w:rsidTr="004243E5">
        <w:tc>
          <w:tcPr>
            <w:tcW w:w="2918" w:type="dxa"/>
            <w:shd w:val="clear" w:color="auto" w:fill="F2F2F2"/>
          </w:tcPr>
          <w:p w14:paraId="5E9F62D3" w14:textId="596A0F0F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ช่องทางและรูปแบบการประชาสัมพันธ์เผยแพร่ข้อมูล</w:t>
            </w:r>
            <w:proofErr w:type="spellEnd"/>
            <w:r w:rsid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ข่าวสารภาครัฐ</w:t>
            </w:r>
            <w:proofErr w:type="spellEnd"/>
          </w:p>
        </w:tc>
        <w:tc>
          <w:tcPr>
            <w:tcW w:w="3562" w:type="dxa"/>
          </w:tcPr>
          <w:p w14:paraId="07211EEB" w14:textId="77777777" w:rsidR="00174F9A" w:rsidRDefault="005A0027" w:rsidP="005A0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พัฒนาวิธีการเข้าถึงช่องทางในการ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ประชาสัมพันธ์ให้หลากหลายและมี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proofErr w:type="gram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ประสิทธิภาพ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(</w:t>
            </w:r>
            <w:proofErr w:type="spellStart"/>
            <w:proofErr w:type="gram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สะดวก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รวดเร็ว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/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ตอบสนองในการแก้ไข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) </w:t>
            </w:r>
          </w:p>
          <w:p w14:paraId="07A2D90F" w14:textId="77777777" w:rsidR="00174F9A" w:rsidRDefault="00174F9A" w:rsidP="005A0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239F3137" w14:textId="1CABD8A4" w:rsidR="002B6F7D" w:rsidRPr="00174F9A" w:rsidRDefault="00432266" w:rsidP="005A0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และส่งเสริมให้เจ้าหน้าที่ที่เกี่ยวข้องมีการเพิ่มพูนทักษะและความรู้เกี่ยวกับการ</w:t>
            </w:r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ปฏิบัติงานอย่างสม่ำเสมอ</w:t>
            </w:r>
            <w:proofErr w:type="spellEnd"/>
          </w:p>
          <w:p w14:paraId="2D2FC86C" w14:textId="77777777" w:rsidR="002B6F7D" w:rsidRPr="00174F9A" w:rsidRDefault="002B6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1975" w:type="dxa"/>
          </w:tcPr>
          <w:p w14:paraId="1D28AEFA" w14:textId="132ACFE4" w:rsidR="002B6F7D" w:rsidRPr="00174F9A" w:rsidRDefault="00432266" w:rsidP="00174F9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ประชาสัมพันธ์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5A0027" w:rsidRPr="00174F9A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(</w:t>
            </w:r>
            <w:r w:rsidR="005A0027"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>สำนักปลัดเทศบาล)</w:t>
            </w:r>
          </w:p>
        </w:tc>
        <w:tc>
          <w:tcPr>
            <w:tcW w:w="4055" w:type="dxa"/>
          </w:tcPr>
          <w:p w14:paraId="3CCD7B32" w14:textId="1828BBD7" w:rsidR="002B6F7D" w:rsidRPr="00174F9A" w:rsidRDefault="0043226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70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จัดทำโครงการอบรมแก่เจ้าหน้าที่ที่เกี่ยว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ข้องภายในหน่วยงาน</w:t>
            </w:r>
            <w:proofErr w:type="spellEnd"/>
          </w:p>
          <w:p w14:paraId="31FC06DB" w14:textId="30623814" w:rsidR="002B6F7D" w:rsidRDefault="0043226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84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ติดต่อวิทยากรเพื่อนำมาอบรมแก่เจ้าหน้าที่</w:t>
            </w:r>
            <w:proofErr w:type="spellEnd"/>
          </w:p>
          <w:p w14:paraId="430E177B" w14:textId="0EA796B7" w:rsidR="00174F9A" w:rsidRDefault="00174F9A" w:rsidP="00174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4E4D9377" w14:textId="111F23C9" w:rsidR="00174F9A" w:rsidRDefault="00174F9A" w:rsidP="00174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72AC8A8B" w14:textId="77777777" w:rsidR="00174F9A" w:rsidRPr="00174F9A" w:rsidRDefault="00174F9A" w:rsidP="00174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2C9FC34C" w14:textId="0D6DC0E3" w:rsidR="002B6F7D" w:rsidRPr="00174F9A" w:rsidRDefault="00432266" w:rsidP="00174F9A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84"/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ติดตามความก้าวหน้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าที่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การดำเนินงาน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และรายงานผลอย่างสม่ำเสมอ</w:t>
            </w:r>
            <w:proofErr w:type="spellEnd"/>
          </w:p>
        </w:tc>
        <w:tc>
          <w:tcPr>
            <w:tcW w:w="2070" w:type="dxa"/>
          </w:tcPr>
          <w:p w14:paraId="00CC8638" w14:textId="1321F10A" w:rsidR="002B6F7D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lastRenderedPageBreak/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4BD3E0E9" w14:textId="77777777" w:rsidTr="004243E5">
        <w:tc>
          <w:tcPr>
            <w:tcW w:w="2918" w:type="dxa"/>
            <w:shd w:val="clear" w:color="auto" w:fill="F2F2F2"/>
          </w:tcPr>
          <w:p w14:paraId="2BB4A71F" w14:textId="604BDCFF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กระบวนการกำกับดูแลการ</w:t>
            </w:r>
            <w:proofErr w:type="spellEnd"/>
            <w:r w:rsid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ใช้ทรัพย์สินของราชการ</w:t>
            </w:r>
            <w:proofErr w:type="spellEnd"/>
          </w:p>
        </w:tc>
        <w:tc>
          <w:tcPr>
            <w:tcW w:w="3562" w:type="dxa"/>
          </w:tcPr>
          <w:p w14:paraId="4C7C127F" w14:textId="19655FB0" w:rsidR="002B6F7D" w:rsidRPr="00174F9A" w:rsidRDefault="005A0027" w:rsidP="005A0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จัดให้มีการเปิดเผยข้อมูลสร้างการรับรู้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แผนการจัดซื้อจัดจ้างหรือแผนการจัดหาวัสดุแผนการใช้จ่ายงบประมาณรวมถึง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การเบิกจ่ายงบประมาณอย่างเปิดเผย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และพร้อมรับการตรวจสอบทุกภาคส่วน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ตลอดจนการจัดทำรายงานผลอย่าง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สม่ำเสมอ</w:t>
            </w:r>
            <w:proofErr w:type="spellEnd"/>
          </w:p>
        </w:tc>
        <w:tc>
          <w:tcPr>
            <w:tcW w:w="1975" w:type="dxa"/>
          </w:tcPr>
          <w:p w14:paraId="4EDE81DB" w14:textId="2425CFF3" w:rsidR="002B6F7D" w:rsidRPr="00174F9A" w:rsidRDefault="00432266" w:rsidP="00DE416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งานพัสดุ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(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กองคลัง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4055" w:type="dxa"/>
          </w:tcPr>
          <w:p w14:paraId="492881BB" w14:textId="3ABE8570" w:rsidR="002B6F7D" w:rsidRPr="00174F9A" w:rsidRDefault="00432266" w:rsidP="005A0027">
            <w:pPr>
              <w:numPr>
                <w:ilvl w:val="0"/>
                <w:numId w:val="1"/>
              </w:numPr>
              <w:tabs>
                <w:tab w:val="left" w:pos="7560"/>
              </w:tabs>
              <w:ind w:left="31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จัดทำคำสั่งมอบหมายหน่วยงาน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ที่เกี่ยวข้องดำเนินการจัดทำแผนการ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ดังกล่าว</w:t>
            </w:r>
            <w:proofErr w:type="spellEnd"/>
          </w:p>
          <w:p w14:paraId="3205AE3D" w14:textId="212516B0" w:rsidR="002B6F7D" w:rsidRPr="00174F9A" w:rsidRDefault="00432266" w:rsidP="005A0027">
            <w:pPr>
              <w:numPr>
                <w:ilvl w:val="0"/>
                <w:numId w:val="1"/>
              </w:numPr>
              <w:tabs>
                <w:tab w:val="left" w:pos="7560"/>
              </w:tabs>
              <w:ind w:left="31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ประชาสัมพันธ์เผยแพร่ข้อมูลเกี่ยวกับแผนการใช้จ่ายงบประมาณการจัดซื้อจัดจ้าง</w:t>
            </w:r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ประจำปีผ่านทางช่องทางการติดต่อของ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สำนักงานและปรับปรุงข้อมูลอยู่เสมอเพื่อ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ให้ประชาชนได้ทราบ</w:t>
            </w:r>
            <w:proofErr w:type="spellEnd"/>
          </w:p>
          <w:p w14:paraId="1EFA22B1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070" w:type="dxa"/>
          </w:tcPr>
          <w:p w14:paraId="2B21D422" w14:textId="233401A7" w:rsidR="002B6F7D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2F6C2477" w14:textId="77777777" w:rsidTr="004243E5">
        <w:tc>
          <w:tcPr>
            <w:tcW w:w="2918" w:type="dxa"/>
            <w:shd w:val="clear" w:color="auto" w:fill="F2F2F2"/>
          </w:tcPr>
          <w:p w14:paraId="1A682C34" w14:textId="77777777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กระบวนการสร้างความโปร่งใสในการใช้งบประมาณและการจัดซื้อจัดจ้าง</w:t>
            </w:r>
            <w:proofErr w:type="spellEnd"/>
          </w:p>
        </w:tc>
        <w:tc>
          <w:tcPr>
            <w:tcW w:w="3562" w:type="dxa"/>
          </w:tcPr>
          <w:p w14:paraId="6AC50745" w14:textId="77777777" w:rsidR="005A0027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ประชาสัมพันธ์สร้างความรู้ความเข้าใจ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ให้บุคลากรภายในหน่วยงานทราบโดย</w:t>
            </w:r>
            <w:proofErr w:type="spellEnd"/>
          </w:p>
          <w:p w14:paraId="29748D66" w14:textId="7C9F5B16" w:rsidR="002B6F7D" w:rsidRPr="00174F9A" w:rsidRDefault="00432266" w:rsidP="00DE41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ทั่วกันและเปิดโอกาสให้บุคลากรเข้าไป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มีส่วนร่วมในกระบวนการจัดทำ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งบประมาณ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r w:rsidR="00174F9A"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และการจัดซื้อจัดจ้าง</w:t>
            </w:r>
          </w:p>
          <w:p w14:paraId="62C0CAC2" w14:textId="192F5F67" w:rsidR="005A0027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496BAD9C" w14:textId="54D085EB" w:rsidR="005A0027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5EAE6F8C" w14:textId="64FA2C44" w:rsid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6C8127CF" w14:textId="77777777" w:rsidR="00174F9A" w:rsidRP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776158F8" w14:textId="4C0506F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จัดทำรายงานผลการจัดซื้อจัดจ้างให้เป็นปัจจุบัน</w:t>
            </w:r>
            <w:proofErr w:type="spellEnd"/>
          </w:p>
        </w:tc>
        <w:tc>
          <w:tcPr>
            <w:tcW w:w="1975" w:type="dxa"/>
          </w:tcPr>
          <w:p w14:paraId="491AEAE1" w14:textId="77777777" w:rsidR="00DE416A" w:rsidRPr="00174F9A" w:rsidRDefault="00DE416A" w:rsidP="00DE416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lastRenderedPageBreak/>
              <w:t>งานพัสดุ</w:t>
            </w:r>
          </w:p>
          <w:p w14:paraId="6C9F16E8" w14:textId="28B197C6" w:rsidR="002B6F7D" w:rsidRPr="00174F9A" w:rsidRDefault="00DE416A" w:rsidP="00DE416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(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กองคลัง)</w:t>
            </w:r>
          </w:p>
        </w:tc>
        <w:tc>
          <w:tcPr>
            <w:tcW w:w="4055" w:type="dxa"/>
          </w:tcPr>
          <w:p w14:paraId="2E3EA304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1.จัดประชุมชี้แจงข้อมูลการ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ใช้จ่ายงบประมาณ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แผนการจัดซื้อจัดจ้าง</w:t>
            </w:r>
            <w:proofErr w:type="spellEnd"/>
          </w:p>
          <w:p w14:paraId="3400971D" w14:textId="08764F49" w:rsidR="002B6F7D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2.รายงานผลการจัดซื้อจัดจ้างหรือจัดหาพัสดุ</w:t>
            </w:r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ให้ผู้บริหารทราบทุกเดือนสม่ำเสมอ</w:t>
            </w:r>
            <w:proofErr w:type="spellEnd"/>
          </w:p>
          <w:p w14:paraId="3DCC5366" w14:textId="62A84C84" w:rsid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6D8C4356" w14:textId="39001CD9" w:rsid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545F8C2B" w14:textId="77777777" w:rsidR="00174F9A" w:rsidRP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0582C4B0" w14:textId="77777777" w:rsidR="005A0027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  <w:p w14:paraId="0E0DAFBD" w14:textId="77777777" w:rsidR="002B6F7D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3.ประกาศเผยแพร่แผนและผลการจัดซื้อ</w:t>
            </w:r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จัดจ้างหรือแผนจัดหาพัสดุทางเว็บไซต์หน่วย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งานหรือสื่อออนไลน์</w:t>
            </w:r>
            <w:proofErr w:type="spellEnd"/>
          </w:p>
          <w:p w14:paraId="15B1F207" w14:textId="70913791" w:rsidR="00174F9A" w:rsidRPr="00174F9A" w:rsidRDefault="00174F9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2070" w:type="dxa"/>
          </w:tcPr>
          <w:p w14:paraId="72BBF327" w14:textId="5C85308D" w:rsidR="002B6F7D" w:rsidRPr="00174F9A" w:rsidRDefault="005A0027" w:rsidP="005A002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lastRenderedPageBreak/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7704872B" w14:textId="77777777" w:rsidTr="004243E5">
        <w:tc>
          <w:tcPr>
            <w:tcW w:w="2918" w:type="dxa"/>
            <w:shd w:val="clear" w:color="auto" w:fill="F2F2F2"/>
          </w:tcPr>
          <w:p w14:paraId="62BFC876" w14:textId="289E48D9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กระบวนการควบคุม</w:t>
            </w:r>
            <w:proofErr w:type="spellEnd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ตรวจสอบการใช้อำนาจ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และการบริหารงานบุคคล</w:t>
            </w:r>
            <w:proofErr w:type="spellEnd"/>
          </w:p>
        </w:tc>
        <w:tc>
          <w:tcPr>
            <w:tcW w:w="3562" w:type="dxa"/>
          </w:tcPr>
          <w:p w14:paraId="727A51E6" w14:textId="353361E8" w:rsidR="002B6F7D" w:rsidRPr="00174F9A" w:rsidRDefault="005A0027" w:rsidP="005A002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ประชาสัมพันธ์บุคลากรให้ทราบข้อมูล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รายละเอียดของตำแหน่งงาน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(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jobdescription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)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และเกณฑ์การประ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เมินผลการปฏิบัติงานรวมทั้งเปิดรับฟัง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ความคิดเห็นของผู้ที่เกี่ยวข้องเพื่อปรับ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ปรุงประสิทธิภาพการปฏิบัติงาน</w:t>
            </w:r>
            <w:proofErr w:type="spellEnd"/>
          </w:p>
        </w:tc>
        <w:tc>
          <w:tcPr>
            <w:tcW w:w="1975" w:type="dxa"/>
          </w:tcPr>
          <w:p w14:paraId="7FDB540D" w14:textId="21DCB747" w:rsidR="002B6F7D" w:rsidRPr="00174F9A" w:rsidRDefault="00174F9A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  <w:cs/>
              </w:rPr>
              <w:t>(สำนักปลัดเทศบาล)</w:t>
            </w:r>
          </w:p>
          <w:p w14:paraId="59A4C822" w14:textId="1B35FFF2" w:rsidR="005A0027" w:rsidRPr="00174F9A" w:rsidRDefault="005A002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4055" w:type="dxa"/>
          </w:tcPr>
          <w:p w14:paraId="219EA9A1" w14:textId="4E89431D" w:rsidR="002B6F7D" w:rsidRPr="00174F9A" w:rsidRDefault="00432266" w:rsidP="005A002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1.จัดทำและดำเนินการตามนโยบายหรือแผน</w:t>
            </w:r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การบริหารทรัพยากรบุคคลเช่นการสรรหาและ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บรรจุแต่งตั้งข้าราชการแทนตำแหน่งว่างการ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ปรับปรุงการกำหนดตำแหน่งการทบทวน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ภารกิจรวมถึงดำเนินการตามแผนพัฒนา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บุคลากรและหลักเกณฑ์การส่งบุคลากรเข้ารับการอบรม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5EDE40D4" w14:textId="7777777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2.กำหนดหลักเกณฑ์การประเมินผลการปฏิบัติงานรายบุคคลที่เชื่อมโยงกับผลการปฏิบัติงานขององค์กร</w:t>
            </w:r>
          </w:p>
          <w:p w14:paraId="0F69FFD4" w14:textId="3B1277C3" w:rsidR="00174F9A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3.แจ้งเวียนให้บุคลากรทราบข้อมูลรายละเอียดของ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ตำแหน่งงานและเกณฑ์การประเมินผลการปฏิบัติงาน</w:t>
            </w:r>
            <w:proofErr w:type="spellEnd"/>
          </w:p>
        </w:tc>
        <w:tc>
          <w:tcPr>
            <w:tcW w:w="2070" w:type="dxa"/>
          </w:tcPr>
          <w:p w14:paraId="2EE735B7" w14:textId="6093BBFE" w:rsidR="002B6F7D" w:rsidRPr="00174F9A" w:rsidRDefault="005A002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  <w:tr w:rsidR="002B6F7D" w:rsidRPr="00174F9A" w14:paraId="5B4CF6ED" w14:textId="77777777" w:rsidTr="004243E5">
        <w:trPr>
          <w:trHeight w:val="1502"/>
        </w:trPr>
        <w:tc>
          <w:tcPr>
            <w:tcW w:w="2918" w:type="dxa"/>
            <w:shd w:val="clear" w:color="auto" w:fill="F2F2F2"/>
          </w:tcPr>
          <w:p w14:paraId="03C266B9" w14:textId="77777777" w:rsidR="002B6F7D" w:rsidRPr="00174F9A" w:rsidRDefault="0043226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กลไกและมาตรการในการแก้ไขและป้องกันการทุจริตภายในหน่วยงาน</w:t>
            </w:r>
            <w:proofErr w:type="spellEnd"/>
          </w:p>
        </w:tc>
        <w:tc>
          <w:tcPr>
            <w:tcW w:w="3562" w:type="dxa"/>
          </w:tcPr>
          <w:p w14:paraId="53EB8279" w14:textId="33A23FA1" w:rsidR="002B6F7D" w:rsidRPr="00174F9A" w:rsidRDefault="005A0027" w:rsidP="00285E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*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จัดทำมาตรการป้องกันและมีระบบการติดตามตรวจสอบพฤติกรรมการทุจริต</w:t>
            </w:r>
            <w:proofErr w:type="spellEnd"/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อย่างชัดเจนและเปิดเผย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รวมทั้งนำผลการประเมิน</w:t>
            </w:r>
            <w:proofErr w:type="spellEnd"/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ITA </w:t>
            </w:r>
            <w:proofErr w:type="spellStart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ไปปรับปรุงการทำงาน</w:t>
            </w:r>
            <w:proofErr w:type="spellEnd"/>
            <w:r w:rsidR="00432266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0CF94FCD" w14:textId="2B18FEC9" w:rsidR="002B6F7D" w:rsidRPr="00174F9A" w:rsidRDefault="00432266" w:rsidP="00DE41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Segoe UI Emoji" w:eastAsia="Wingdings" w:hAnsi="Segoe UI Emoji" w:cs="Segoe UI Emoji"/>
                <w:sz w:val="32"/>
                <w:szCs w:val="32"/>
              </w:rPr>
              <w:lastRenderedPageBreak/>
              <w:t>▪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จัดทำข้อมูล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กิจกรรม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โครงการ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ให้ครบถ้วน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และสอดคล้องตามมาตรการ</w:t>
            </w:r>
            <w:proofErr w:type="spellEnd"/>
          </w:p>
          <w:p w14:paraId="537717E7" w14:textId="78F332A4" w:rsidR="002B6F7D" w:rsidRPr="00174F9A" w:rsidRDefault="00432266" w:rsidP="00DE41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Segoe UI Emoji" w:eastAsia="Wingdings" w:hAnsi="Segoe UI Emoji" w:cs="Segoe UI Emoji"/>
                <w:sz w:val="32"/>
                <w:szCs w:val="32"/>
              </w:rPr>
              <w:t>▪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จัดทำมาตรการดำเนินการจัดการ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ความเสี่ยงการทุจริตประจำปี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1ADCEE1C" w14:textId="3F5D69EC" w:rsidR="002B6F7D" w:rsidRPr="00174F9A" w:rsidRDefault="00432266" w:rsidP="00DE416A">
            <w:pPr>
              <w:tabs>
                <w:tab w:val="left" w:pos="7560"/>
              </w:tabs>
              <w:jc w:val="thaiDistribute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Segoe UI Emoji" w:eastAsia="Wingdings" w:hAnsi="Segoe UI Emoji" w:cs="Segoe UI Emoji"/>
                <w:sz w:val="32"/>
                <w:szCs w:val="32"/>
              </w:rPr>
              <w:t>▪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จัดให้มีการแต่งตั้งคณะกรรมการ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ขับเคลื่อนเรื่องจริยธรรม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975" w:type="dxa"/>
          </w:tcPr>
          <w:p w14:paraId="28A75EF2" w14:textId="2B6FF317" w:rsidR="002B6F7D" w:rsidRPr="00174F9A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sz w:val="32"/>
                <w:szCs w:val="32"/>
                <w:cs/>
              </w:rPr>
            </w:pP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หน่วยตรวจสอบ</w:t>
            </w:r>
            <w:proofErr w:type="spellEnd"/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ภายใน</w:t>
            </w:r>
            <w:proofErr w:type="spellEnd"/>
            <w:r w:rsidR="005A0027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</w:p>
        </w:tc>
        <w:tc>
          <w:tcPr>
            <w:tcW w:w="4055" w:type="dxa"/>
          </w:tcPr>
          <w:p w14:paraId="37F23B49" w14:textId="49C83AAB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1.ทำการวิเคราะห์และประเมินความเสี่ยงการทุจริตพร้อมกำหนดมาตรการป้องกันการทุจริตภายในหน่วยงานพร้อมเผยแพร่ให้บุคลากร</w:t>
            </w:r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ภายในรับทราบและถือเป็นแนวปฏิบัติ</w:t>
            </w:r>
            <w:proofErr w:type="spellEnd"/>
          </w:p>
          <w:p w14:paraId="62D94366" w14:textId="79CD1B35" w:rsidR="002B6F7D" w:rsidRPr="00174F9A" w:rsidRDefault="00432266" w:rsidP="00285E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2.นำผลการวิเคราะห์</w:t>
            </w:r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ITA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ปรับปรุงการปฏิบัติงานให้มีประสิทธิภาพยิ่งขึ้น</w:t>
            </w:r>
            <w:proofErr w:type="spellEnd"/>
          </w:p>
          <w:p w14:paraId="43FB7EC4" w14:textId="174D6E10" w:rsidR="002B6F7D" w:rsidRPr="00174F9A" w:rsidRDefault="00432266" w:rsidP="00285E6A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3.แต่งตั้งคณะกรรมการขับเคลื่อนเรื่อง</w:t>
            </w:r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จริยธรรม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และจัดทำมาตรฐานทางจริยธรรม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และDos&amp;Don'tsเพื่อเผยแพร่ให้บุคลากร</w:t>
            </w:r>
            <w:proofErr w:type="spellEnd"/>
            <w:r w:rsidR="00DE41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ภายในรับทราบและถือเป็นแนวปฏิบัติ</w:t>
            </w:r>
            <w:proofErr w:type="spellEnd"/>
          </w:p>
          <w:p w14:paraId="223AEF76" w14:textId="3D2CE0D7" w:rsidR="002B6F7D" w:rsidRPr="00174F9A" w:rsidRDefault="00432266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4.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จัดกิจกรรม</w:t>
            </w:r>
            <w:proofErr w:type="spellEnd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โครงการฝึกอบรมสอดแทรก</w:t>
            </w:r>
            <w:proofErr w:type="spellEnd"/>
            <w:r w:rsidR="00285E6A"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br/>
            </w:r>
            <w:proofErr w:type="spellStart"/>
            <w:r w:rsidRPr="00174F9A">
              <w:rPr>
                <w:rFonts w:ascii="TH SarabunIT๙" w:eastAsia="Sarabun" w:hAnsi="TH SarabunIT๙" w:cs="TH SarabunIT๙"/>
                <w:sz w:val="32"/>
                <w:szCs w:val="32"/>
              </w:rPr>
              <w:t>สาระด้านจริยธรรมของเจ้าหน้าที่ของรัฐ</w:t>
            </w:r>
            <w:proofErr w:type="spellEnd"/>
          </w:p>
          <w:p w14:paraId="4A013591" w14:textId="77777777" w:rsidR="002B6F7D" w:rsidRPr="00174F9A" w:rsidRDefault="002B6F7D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2070" w:type="dxa"/>
          </w:tcPr>
          <w:p w14:paraId="24A4A4A4" w14:textId="79D84A53" w:rsidR="002B6F7D" w:rsidRPr="00174F9A" w:rsidRDefault="00285E6A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lastRenderedPageBreak/>
              <w:t xml:space="preserve">1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ตุลาคม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2566 - 30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  <w:t xml:space="preserve">กันยายน </w:t>
            </w:r>
            <w:r w:rsidRPr="00174F9A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2567</w:t>
            </w:r>
          </w:p>
        </w:tc>
      </w:tr>
    </w:tbl>
    <w:p w14:paraId="36A9C032" w14:textId="77777777" w:rsidR="002B6F7D" w:rsidRPr="00174F9A" w:rsidRDefault="002B6F7D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293EFE4E" w14:textId="77777777" w:rsidR="002B6F7D" w:rsidRPr="00174F9A" w:rsidRDefault="00432266">
      <w:pPr>
        <w:tabs>
          <w:tab w:val="left" w:pos="7560"/>
        </w:tabs>
        <w:spacing w:after="0" w:line="240" w:lineRule="auto"/>
        <w:jc w:val="center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ส่วนที่</w:t>
      </w:r>
      <w:proofErr w:type="spellEnd"/>
      <w:r w:rsidRPr="00174F9A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๓ การวิเคราะห์ข้อจำกัดของหน่วยงานในการดำเนินการประเมินคุณธรรมและความโปร่งใสในการดำเนินงานของหน่วยงานภาครัฐ</w:t>
      </w:r>
    </w:p>
    <w:p w14:paraId="70AEBC64" w14:textId="77777777" w:rsidR="002B6F7D" w:rsidRPr="00174F9A" w:rsidRDefault="00432266">
      <w:pPr>
        <w:tabs>
          <w:tab w:val="left" w:pos="7560"/>
        </w:tabs>
        <w:spacing w:after="0" w:line="240" w:lineRule="auto"/>
        <w:rPr>
          <w:rFonts w:ascii="TH SarabunIT๙" w:eastAsia="Sarabun" w:hAnsi="TH SarabunIT๙" w:cs="TH SarabunIT๙"/>
          <w:b/>
          <w:sz w:val="32"/>
          <w:szCs w:val="32"/>
        </w:rPr>
      </w:pPr>
      <w:proofErr w:type="spellStart"/>
      <w:r w:rsidRPr="00174F9A">
        <w:rPr>
          <w:rFonts w:ascii="TH SarabunIT๙" w:eastAsia="Sarabun" w:hAnsi="TH SarabunIT๙" w:cs="TH SarabunIT๙"/>
          <w:b/>
          <w:sz w:val="32"/>
          <w:szCs w:val="32"/>
        </w:rPr>
        <w:t>ตัวอย่างข้อจำกัด</w:t>
      </w:r>
      <w:proofErr w:type="spellEnd"/>
      <w:r w:rsidRPr="00174F9A">
        <w:rPr>
          <w:rFonts w:ascii="TH SarabunIT๙" w:eastAsia="Sarabun" w:hAnsi="TH SarabunIT๙" w:cs="TH SarabunIT๙"/>
          <w:b/>
          <w:sz w:val="32"/>
          <w:szCs w:val="32"/>
        </w:rPr>
        <w:t xml:space="preserve"> </w:t>
      </w:r>
      <w:proofErr w:type="spellStart"/>
      <w:r w:rsidRPr="00174F9A">
        <w:rPr>
          <w:rFonts w:ascii="TH SarabunIT๙" w:eastAsia="Sarabun" w:hAnsi="TH SarabunIT๙" w:cs="TH SarabunIT๙"/>
          <w:b/>
          <w:sz w:val="32"/>
          <w:szCs w:val="32"/>
        </w:rPr>
        <w:t>ปรับให้เป็นข้อมูลหน่วยงานตนเอง</w:t>
      </w:r>
      <w:proofErr w:type="spellEnd"/>
    </w:p>
    <w:p w14:paraId="4B0151EB" w14:textId="137A4210" w:rsidR="00285E6A" w:rsidRPr="00174F9A" w:rsidRDefault="00432266" w:rsidP="00285E6A">
      <w:pPr>
        <w:shd w:val="clear" w:color="auto" w:fill="FFFFFF" w:themeFill="background1"/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174F9A">
        <w:rPr>
          <w:rFonts w:ascii="TH SarabunIT๙" w:eastAsia="Sarabun" w:hAnsi="TH SarabunIT๙" w:cs="TH SarabunIT๙"/>
          <w:bCs/>
          <w:sz w:val="32"/>
          <w:szCs w:val="32"/>
        </w:rPr>
        <w:t xml:space="preserve">          </w:t>
      </w:r>
      <w:r w:rsidR="00285E6A" w:rsidRPr="00174F9A">
        <w:rPr>
          <w:rFonts w:ascii="TH SarabunIT๙" w:hAnsi="TH SarabunIT๙" w:cs="TH SarabunIT๙"/>
          <w:b/>
          <w:bCs/>
          <w:sz w:val="32"/>
          <w:szCs w:val="32"/>
          <w:cs/>
        </w:rPr>
        <w:t>1. ข้อจำกัดด้านบุคลากร</w:t>
      </w:r>
      <w:r w:rsidR="00285E6A" w:rsidRPr="00174F9A">
        <w:rPr>
          <w:rFonts w:ascii="TH SarabunIT๙" w:hAnsi="TH SarabunIT๙" w:cs="TH SarabunIT๙"/>
          <w:sz w:val="32"/>
          <w:szCs w:val="32"/>
          <w:cs/>
        </w:rPr>
        <w:tab/>
      </w:r>
      <w:r w:rsidR="00087F7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85E6A" w:rsidRPr="00174F9A">
        <w:rPr>
          <w:rFonts w:ascii="TH SarabunIT๙" w:hAnsi="TH SarabunIT๙" w:cs="TH SarabunIT๙"/>
          <w:sz w:val="32"/>
          <w:szCs w:val="32"/>
          <w:cs/>
        </w:rPr>
        <w:t>จำนวนบุคลากร ความรู้ ทัศนคติ ความรับผิดชอบ</w:t>
      </w:r>
    </w:p>
    <w:p w14:paraId="0CB070BA" w14:textId="32D733BA" w:rsidR="00285E6A" w:rsidRPr="00174F9A" w:rsidRDefault="00285E6A" w:rsidP="00285E6A">
      <w:pPr>
        <w:shd w:val="clear" w:color="auto" w:fill="FFFFFF" w:themeFill="background1"/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174F9A">
        <w:rPr>
          <w:rFonts w:ascii="TH SarabunIT๙" w:hAnsi="TH SarabunIT๙" w:cs="TH SarabunIT๙"/>
          <w:sz w:val="32"/>
          <w:szCs w:val="32"/>
          <w:cs/>
        </w:rPr>
        <w:tab/>
      </w:r>
      <w:r w:rsidRPr="00174F9A">
        <w:rPr>
          <w:rFonts w:ascii="TH SarabunIT๙" w:hAnsi="TH SarabunIT๙" w:cs="TH SarabunIT๙"/>
          <w:b/>
          <w:bCs/>
          <w:sz w:val="32"/>
          <w:szCs w:val="32"/>
          <w:cs/>
        </w:rPr>
        <w:t>2. ข้อจำกัดด้านงบประมาณ</w:t>
      </w:r>
      <w:r w:rsidRPr="00174F9A">
        <w:rPr>
          <w:rFonts w:ascii="TH SarabunIT๙" w:hAnsi="TH SarabunIT๙" w:cs="TH SarabunIT๙"/>
          <w:sz w:val="32"/>
          <w:szCs w:val="32"/>
          <w:cs/>
        </w:rPr>
        <w:t xml:space="preserve">  งบประมาณมีไม่เพียงพอได้รับการจัดสรรน้อย</w:t>
      </w:r>
    </w:p>
    <w:p w14:paraId="67E14691" w14:textId="2E3336FA" w:rsidR="00285E6A" w:rsidRPr="00174F9A" w:rsidRDefault="00285E6A" w:rsidP="00285E6A">
      <w:pPr>
        <w:shd w:val="clear" w:color="auto" w:fill="FFFFFF" w:themeFill="background1"/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174F9A">
        <w:rPr>
          <w:rFonts w:ascii="TH SarabunIT๙" w:hAnsi="TH SarabunIT๙" w:cs="TH SarabunIT๙"/>
          <w:sz w:val="32"/>
          <w:szCs w:val="32"/>
          <w:cs/>
        </w:rPr>
        <w:tab/>
      </w:r>
      <w:r w:rsidRPr="00174F9A">
        <w:rPr>
          <w:rFonts w:ascii="TH SarabunIT๙" w:hAnsi="TH SarabunIT๙" w:cs="TH SarabunIT๙"/>
          <w:b/>
          <w:bCs/>
          <w:sz w:val="32"/>
          <w:szCs w:val="32"/>
          <w:cs/>
        </w:rPr>
        <w:t>3. ข้อจำกัดด้านเทคโนโลยี</w:t>
      </w:r>
      <w:r w:rsidRPr="00174F9A">
        <w:rPr>
          <w:rFonts w:ascii="TH SarabunIT๙" w:hAnsi="TH SarabunIT๙" w:cs="TH SarabunIT๙"/>
          <w:sz w:val="32"/>
          <w:szCs w:val="32"/>
          <w:cs/>
        </w:rPr>
        <w:t xml:space="preserve">  บุคลากร</w:t>
      </w:r>
      <w:r w:rsidR="00174F9A">
        <w:rPr>
          <w:rFonts w:ascii="TH SarabunIT๙" w:hAnsi="TH SarabunIT๙" w:cs="TH SarabunIT๙" w:hint="cs"/>
          <w:sz w:val="32"/>
          <w:szCs w:val="32"/>
          <w:cs/>
        </w:rPr>
        <w:t>บางส่วน</w:t>
      </w:r>
      <w:r w:rsidRPr="00174F9A">
        <w:rPr>
          <w:rFonts w:ascii="TH SarabunIT๙" w:hAnsi="TH SarabunIT๙" w:cs="TH SarabunIT๙"/>
          <w:sz w:val="32"/>
          <w:szCs w:val="32"/>
          <w:cs/>
        </w:rPr>
        <w:t>ยังขาดความรู้ด้านเทคโนโลยี</w:t>
      </w:r>
    </w:p>
    <w:p w14:paraId="485D0EF4" w14:textId="7667A75F" w:rsidR="00285E6A" w:rsidRPr="00174F9A" w:rsidRDefault="00285E6A" w:rsidP="00285E6A">
      <w:pPr>
        <w:shd w:val="clear" w:color="auto" w:fill="FFFFFF" w:themeFill="background1"/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174F9A">
        <w:rPr>
          <w:rFonts w:ascii="TH SarabunIT๙" w:hAnsi="TH SarabunIT๙" w:cs="TH SarabunIT๙"/>
          <w:sz w:val="32"/>
          <w:szCs w:val="32"/>
          <w:cs/>
        </w:rPr>
        <w:tab/>
      </w:r>
      <w:r w:rsidRPr="00174F9A">
        <w:rPr>
          <w:rFonts w:ascii="TH SarabunIT๙" w:hAnsi="TH SarabunIT๙" w:cs="TH SarabunIT๙"/>
          <w:b/>
          <w:bCs/>
          <w:sz w:val="32"/>
          <w:szCs w:val="32"/>
          <w:cs/>
        </w:rPr>
        <w:t>4. ข้อจำกัดด้านสภาพพื้นที่</w:t>
      </w:r>
      <w:r w:rsidRPr="00174F9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087F7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74F9A">
        <w:rPr>
          <w:rFonts w:ascii="TH SarabunIT๙" w:hAnsi="TH SarabunIT๙" w:cs="TH SarabunIT๙" w:hint="cs"/>
          <w:sz w:val="32"/>
          <w:szCs w:val="32"/>
          <w:cs/>
        </w:rPr>
        <w:t>-</w:t>
      </w:r>
    </w:p>
    <w:p w14:paraId="35137E28" w14:textId="018CD955" w:rsidR="00285E6A" w:rsidRPr="00174F9A" w:rsidRDefault="00285E6A" w:rsidP="00285E6A">
      <w:pPr>
        <w:shd w:val="clear" w:color="auto" w:fill="FFFFFF" w:themeFill="background1"/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74F9A">
        <w:rPr>
          <w:rFonts w:ascii="TH SarabunIT๙" w:hAnsi="TH SarabunIT๙" w:cs="TH SarabunIT๙"/>
          <w:sz w:val="32"/>
          <w:szCs w:val="32"/>
          <w:cs/>
        </w:rPr>
        <w:tab/>
      </w:r>
      <w:r w:rsidRPr="00174F9A">
        <w:rPr>
          <w:rFonts w:ascii="TH SarabunIT๙" w:hAnsi="TH SarabunIT๙" w:cs="TH SarabunIT๙"/>
          <w:b/>
          <w:bCs/>
          <w:sz w:val="32"/>
          <w:szCs w:val="32"/>
          <w:cs/>
        </w:rPr>
        <w:t>5. ข้อจำกัดด้านเศรษฐกิจ วัฒนธรรม การดำรงชีวิตของคนในพื้นที่</w:t>
      </w:r>
      <w:r w:rsidRPr="00174F9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87F7B">
        <w:rPr>
          <w:rFonts w:ascii="TH SarabunIT๙" w:hAnsi="TH SarabunIT๙" w:cs="TH SarabunIT๙" w:hint="cs"/>
          <w:sz w:val="32"/>
          <w:szCs w:val="32"/>
          <w:cs/>
        </w:rPr>
        <w:t xml:space="preserve">  -</w:t>
      </w:r>
    </w:p>
    <w:p w14:paraId="5C92C2CE" w14:textId="47DBA45D" w:rsidR="002B6F7D" w:rsidRPr="00174F9A" w:rsidRDefault="00432266" w:rsidP="00285E6A">
      <w:pPr>
        <w:tabs>
          <w:tab w:val="left" w:pos="7560"/>
        </w:tabs>
        <w:spacing w:after="0" w:line="240" w:lineRule="auto"/>
        <w:rPr>
          <w:rFonts w:ascii="TH SarabunIT๙" w:eastAsia="Sarabun" w:hAnsi="TH SarabunIT๙" w:cs="TH SarabunIT๙"/>
          <w:bCs/>
          <w:sz w:val="32"/>
          <w:szCs w:val="32"/>
        </w:rPr>
      </w:pPr>
      <w:r w:rsidRPr="00174F9A">
        <w:rPr>
          <w:rFonts w:ascii="TH SarabunIT๙" w:eastAsia="Sarabun" w:hAnsi="TH SarabunIT๙" w:cs="TH SarabunIT๙"/>
          <w:bCs/>
          <w:sz w:val="32"/>
          <w:szCs w:val="32"/>
        </w:rPr>
        <w:t xml:space="preserve">     </w:t>
      </w:r>
    </w:p>
    <w:p w14:paraId="05482D95" w14:textId="1B67F719" w:rsidR="002B6F7D" w:rsidRPr="00174F9A" w:rsidRDefault="002B6F7D">
      <w:pPr>
        <w:tabs>
          <w:tab w:val="left" w:pos="7560"/>
        </w:tabs>
        <w:spacing w:after="0" w:line="240" w:lineRule="auto"/>
        <w:rPr>
          <w:rFonts w:ascii="TH SarabunIT๙" w:eastAsia="Sarabun" w:hAnsi="TH SarabunIT๙" w:cs="TH SarabunIT๙"/>
          <w:bCs/>
          <w:sz w:val="32"/>
          <w:szCs w:val="32"/>
        </w:rPr>
      </w:pPr>
      <w:bookmarkStart w:id="3" w:name="_heading=h.q9xxfm1k9ksb" w:colFirst="0" w:colLast="0"/>
      <w:bookmarkEnd w:id="3"/>
    </w:p>
    <w:sectPr w:rsidR="002B6F7D" w:rsidRPr="00174F9A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arabun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2581"/>
    <w:multiLevelType w:val="multilevel"/>
    <w:tmpl w:val="03C8476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3A4C39"/>
    <w:multiLevelType w:val="multilevel"/>
    <w:tmpl w:val="DE5885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378CB"/>
    <w:multiLevelType w:val="multilevel"/>
    <w:tmpl w:val="8CD676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61A94"/>
    <w:multiLevelType w:val="multilevel"/>
    <w:tmpl w:val="B55659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F1BF7"/>
    <w:multiLevelType w:val="multilevel"/>
    <w:tmpl w:val="EF32D7EC"/>
    <w:lvl w:ilvl="0">
      <w:start w:val="1"/>
      <w:numFmt w:val="bullet"/>
      <w:lvlText w:val="▪"/>
      <w:lvlJc w:val="left"/>
      <w:pPr>
        <w:ind w:left="50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1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3026AA8"/>
    <w:multiLevelType w:val="multilevel"/>
    <w:tmpl w:val="1CB829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3F2016"/>
    <w:multiLevelType w:val="multilevel"/>
    <w:tmpl w:val="676CFC50"/>
    <w:lvl w:ilvl="0">
      <w:start w:val="1"/>
      <w:numFmt w:val="decimal"/>
      <w:lvlText w:val="%1."/>
      <w:lvlJc w:val="left"/>
      <w:pPr>
        <w:ind w:left="667" w:hanging="360"/>
      </w:pPr>
      <w:rPr>
        <w:rFonts w:ascii="Sarabun" w:eastAsia="Sarabun" w:hAnsi="Sarabun" w:cs="Sarabun"/>
      </w:rPr>
    </w:lvl>
    <w:lvl w:ilvl="1">
      <w:start w:val="1"/>
      <w:numFmt w:val="lowerLetter"/>
      <w:lvlText w:val="%2."/>
      <w:lvlJc w:val="left"/>
      <w:pPr>
        <w:ind w:left="1387" w:hanging="360"/>
      </w:pPr>
    </w:lvl>
    <w:lvl w:ilvl="2">
      <w:start w:val="1"/>
      <w:numFmt w:val="lowerRoman"/>
      <w:lvlText w:val="%3."/>
      <w:lvlJc w:val="right"/>
      <w:pPr>
        <w:ind w:left="2107" w:hanging="180"/>
      </w:pPr>
    </w:lvl>
    <w:lvl w:ilvl="3">
      <w:start w:val="1"/>
      <w:numFmt w:val="decimal"/>
      <w:lvlText w:val="%4."/>
      <w:lvlJc w:val="left"/>
      <w:pPr>
        <w:ind w:left="2827" w:hanging="360"/>
      </w:pPr>
    </w:lvl>
    <w:lvl w:ilvl="4">
      <w:start w:val="1"/>
      <w:numFmt w:val="lowerLetter"/>
      <w:lvlText w:val="%5."/>
      <w:lvlJc w:val="left"/>
      <w:pPr>
        <w:ind w:left="3547" w:hanging="360"/>
      </w:pPr>
    </w:lvl>
    <w:lvl w:ilvl="5">
      <w:start w:val="1"/>
      <w:numFmt w:val="lowerRoman"/>
      <w:lvlText w:val="%6."/>
      <w:lvlJc w:val="right"/>
      <w:pPr>
        <w:ind w:left="4267" w:hanging="180"/>
      </w:pPr>
    </w:lvl>
    <w:lvl w:ilvl="6">
      <w:start w:val="1"/>
      <w:numFmt w:val="decimal"/>
      <w:lvlText w:val="%7."/>
      <w:lvlJc w:val="left"/>
      <w:pPr>
        <w:ind w:left="4987" w:hanging="360"/>
      </w:pPr>
    </w:lvl>
    <w:lvl w:ilvl="7">
      <w:start w:val="1"/>
      <w:numFmt w:val="lowerLetter"/>
      <w:lvlText w:val="%8."/>
      <w:lvlJc w:val="left"/>
      <w:pPr>
        <w:ind w:left="5707" w:hanging="360"/>
      </w:pPr>
    </w:lvl>
    <w:lvl w:ilvl="8">
      <w:start w:val="1"/>
      <w:numFmt w:val="lowerRoman"/>
      <w:lvlText w:val="%9."/>
      <w:lvlJc w:val="right"/>
      <w:pPr>
        <w:ind w:left="6427" w:hanging="180"/>
      </w:pPr>
    </w:lvl>
  </w:abstractNum>
  <w:abstractNum w:abstractNumId="7" w15:restartNumberingAfterBreak="0">
    <w:nsid w:val="601314D1"/>
    <w:multiLevelType w:val="hybridMultilevel"/>
    <w:tmpl w:val="A038EE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A61490"/>
    <w:multiLevelType w:val="hybridMultilevel"/>
    <w:tmpl w:val="DE7E33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E109C8"/>
    <w:multiLevelType w:val="multilevel"/>
    <w:tmpl w:val="BCAA39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9542">
    <w:abstractNumId w:val="3"/>
  </w:num>
  <w:num w:numId="2" w16cid:durableId="2003195707">
    <w:abstractNumId w:val="5"/>
  </w:num>
  <w:num w:numId="3" w16cid:durableId="148714756">
    <w:abstractNumId w:val="9"/>
  </w:num>
  <w:num w:numId="4" w16cid:durableId="2144537579">
    <w:abstractNumId w:val="4"/>
  </w:num>
  <w:num w:numId="5" w16cid:durableId="545333155">
    <w:abstractNumId w:val="0"/>
  </w:num>
  <w:num w:numId="6" w16cid:durableId="261304578">
    <w:abstractNumId w:val="6"/>
  </w:num>
  <w:num w:numId="7" w16cid:durableId="2053846494">
    <w:abstractNumId w:val="1"/>
  </w:num>
  <w:num w:numId="8" w16cid:durableId="2128501404">
    <w:abstractNumId w:val="2"/>
  </w:num>
  <w:num w:numId="9" w16cid:durableId="1922904692">
    <w:abstractNumId w:val="8"/>
  </w:num>
  <w:num w:numId="10" w16cid:durableId="18594655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F7D"/>
    <w:rsid w:val="00002431"/>
    <w:rsid w:val="00076809"/>
    <w:rsid w:val="00087F7B"/>
    <w:rsid w:val="00174F9A"/>
    <w:rsid w:val="00225854"/>
    <w:rsid w:val="002304AA"/>
    <w:rsid w:val="00285E6A"/>
    <w:rsid w:val="002B6F7D"/>
    <w:rsid w:val="00350382"/>
    <w:rsid w:val="0035559C"/>
    <w:rsid w:val="004243E5"/>
    <w:rsid w:val="00432266"/>
    <w:rsid w:val="00470EE9"/>
    <w:rsid w:val="0048232A"/>
    <w:rsid w:val="004F4C10"/>
    <w:rsid w:val="00537FB4"/>
    <w:rsid w:val="005A0027"/>
    <w:rsid w:val="00606010"/>
    <w:rsid w:val="00700FDA"/>
    <w:rsid w:val="009C6BB2"/>
    <w:rsid w:val="00A41859"/>
    <w:rsid w:val="00A8226D"/>
    <w:rsid w:val="00AD2FFD"/>
    <w:rsid w:val="00C51FB7"/>
    <w:rsid w:val="00DE416A"/>
    <w:rsid w:val="00E70E68"/>
    <w:rsid w:val="00EF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27AD2"/>
  <w15:docId w15:val="{57D677AE-D2E0-4EE6-AF6E-14671C1B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11F5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796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968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968DE"/>
  </w:style>
  <w:style w:type="paragraph" w:styleId="a7">
    <w:name w:val="footer"/>
    <w:basedOn w:val="a"/>
    <w:link w:val="a8"/>
    <w:uiPriority w:val="99"/>
    <w:unhideWhenUsed/>
    <w:rsid w:val="007968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968DE"/>
  </w:style>
  <w:style w:type="paragraph" w:styleId="a9">
    <w:name w:val="List Paragraph"/>
    <w:basedOn w:val="a"/>
    <w:uiPriority w:val="34"/>
    <w:qFormat/>
    <w:rsid w:val="007968DE"/>
    <w:pPr>
      <w:spacing w:after="200" w:line="276" w:lineRule="auto"/>
      <w:ind w:left="720"/>
      <w:contextualSpacing/>
    </w:pPr>
  </w:style>
  <w:style w:type="table" w:customStyle="1" w:styleId="TableGrid1">
    <w:name w:val="Table Grid1"/>
    <w:basedOn w:val="a1"/>
    <w:next w:val="a4"/>
    <w:uiPriority w:val="59"/>
    <w:rsid w:val="00044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a1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lJj+9C2+ZCrnJgDztCDRYu9enQ==">CgMxLjAyCGguZ2pkZ3hzMgloLjMwajB6bGwyCWguMWZvYjl0ZTIJaC4zem55c2g3Mg5oLnE5eHhmbTFrOWtzYjgAciExdzYzSW9aYkVfVjVPaDdacnJyWW9oakEtX2JTSXZzcVg=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1657</Words>
  <Characters>9448</Characters>
  <Application>Microsoft Office Word</Application>
  <DocSecurity>0</DocSecurity>
  <Lines>78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NACC</Company>
  <LinksUpToDate>false</LinksUpToDate>
  <CharactersWithSpaces>11083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Piyaporn Lansorn</dc:creator>
  <cp:lastModifiedBy>ADMIN</cp:lastModifiedBy>
  <cp:revision>2</cp:revision>
  <cp:lastPrinted>2024-04-19T08:39:00Z</cp:lastPrinted>
  <dcterms:created xsi:type="dcterms:W3CDTF">2024-04-19T08:47:00Z</dcterms:created>
  <dcterms:modified xsi:type="dcterms:W3CDTF">2024-04-19T08:47:00Z</dcterms:modified>
</cp:coreProperties>
</file>